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35" w:rsidRDefault="000D1035" w:rsidP="000D1035">
      <w:pPr>
        <w:jc w:val="right"/>
        <w:rPr>
          <w:b/>
        </w:rPr>
      </w:pPr>
      <w:r>
        <w:rPr>
          <w:b/>
        </w:rPr>
        <w:t>18.05-22.05.2020r.</w:t>
      </w:r>
    </w:p>
    <w:p w:rsidR="00CF7E7F" w:rsidRPr="008632CD" w:rsidRDefault="000D1035" w:rsidP="00CF7E7F">
      <w:pPr>
        <w:rPr>
          <w:b/>
          <w:sz w:val="28"/>
          <w:szCs w:val="28"/>
        </w:rPr>
      </w:pPr>
      <w:r w:rsidRPr="008632CD">
        <w:rPr>
          <w:b/>
          <w:sz w:val="28"/>
          <w:szCs w:val="28"/>
        </w:rPr>
        <w:t xml:space="preserve">Temat: </w:t>
      </w:r>
      <w:r w:rsidR="005D3AB0">
        <w:rPr>
          <w:b/>
          <w:sz w:val="28"/>
          <w:szCs w:val="28"/>
        </w:rPr>
        <w:t xml:space="preserve">Wolno - szybko, głośno - </w:t>
      </w:r>
      <w:r w:rsidR="00CF7E7F" w:rsidRPr="008632CD">
        <w:rPr>
          <w:b/>
          <w:sz w:val="28"/>
          <w:szCs w:val="28"/>
        </w:rPr>
        <w:t>cicho</w:t>
      </w:r>
      <w:r w:rsidRPr="008632CD">
        <w:rPr>
          <w:b/>
          <w:sz w:val="28"/>
          <w:szCs w:val="28"/>
        </w:rPr>
        <w:t>. Oznaczenia tempa i dynamiki w muzyce.</w:t>
      </w:r>
    </w:p>
    <w:p w:rsidR="000D1035" w:rsidRDefault="000D1035" w:rsidP="00CF7E7F">
      <w:pPr>
        <w:rPr>
          <w:i/>
        </w:rPr>
      </w:pPr>
      <w:r w:rsidRPr="000D1035">
        <w:rPr>
          <w:i/>
        </w:rPr>
        <w:t>Temat lekcji znajduje się u Was w podręczniku na str. 108-110 – proszę go uważnie przeczytać.</w:t>
      </w:r>
    </w:p>
    <w:p w:rsidR="000D1035" w:rsidRPr="005D3AB0" w:rsidRDefault="005D3AB0" w:rsidP="005D3AB0">
      <w:pPr>
        <w:jc w:val="center"/>
        <w:rPr>
          <w:rFonts w:ascii="Arial Black" w:hAnsi="Arial Black"/>
          <w:b/>
          <w:sz w:val="32"/>
          <w:szCs w:val="32"/>
        </w:rPr>
      </w:pPr>
      <w:r w:rsidRPr="005D3AB0">
        <w:rPr>
          <w:rFonts w:ascii="Arial Black" w:hAnsi="Arial Black"/>
          <w:b/>
          <w:sz w:val="32"/>
          <w:szCs w:val="32"/>
        </w:rPr>
        <w:t>Głośno - cicho</w:t>
      </w:r>
    </w:p>
    <w:p w:rsidR="005D3AB0" w:rsidRPr="005D3AB0" w:rsidRDefault="005D3AB0" w:rsidP="005D3AB0">
      <w:pPr>
        <w:ind w:firstLine="709"/>
        <w:rPr>
          <w:sz w:val="24"/>
          <w:szCs w:val="24"/>
        </w:rPr>
      </w:pPr>
      <w:r w:rsidRPr="005D3AB0">
        <w:rPr>
          <w:rFonts w:ascii="Arial" w:hAnsi="Arial" w:cs="Arial"/>
          <w:color w:val="000000"/>
          <w:sz w:val="24"/>
          <w:szCs w:val="24"/>
          <w:shd w:val="clear" w:color="auto" w:fill="FFFFFF"/>
        </w:rPr>
        <w:t>Muzyka może być wykonywana na różnym poziomie głośności, a w trakcie trwania utworu zazwyczaj głośność wielokrotnie się zmienia. Zmiany głośności mają wpływ na wyraz dzieła muzycznego, na sposób w jaki jest ono odbierane przez słuchaczy. W praktyce kompozytorzy i muzycy posługują się słownymi określeniami w języku włoskim, które wskazują jak cicho lub głośno należy grać.</w:t>
      </w:r>
    </w:p>
    <w:p w:rsidR="000D1035" w:rsidRDefault="000D1035" w:rsidP="000D1035">
      <w:pPr>
        <w:pStyle w:val="NormalnyWeb"/>
        <w:shd w:val="clear" w:color="auto" w:fill="FFFFFF"/>
        <w:spacing w:before="75" w:beforeAutospacing="0" w:after="75" w:afterAutospacing="0"/>
        <w:ind w:firstLine="612"/>
        <w:jc w:val="both"/>
        <w:rPr>
          <w:rFonts w:ascii="Arial" w:hAnsi="Arial" w:cs="Arial"/>
          <w:color w:val="444444"/>
        </w:rPr>
      </w:pPr>
      <w:r>
        <w:rPr>
          <w:rStyle w:val="Pogrubienie"/>
          <w:rFonts w:ascii="Arial" w:hAnsi="Arial" w:cs="Arial"/>
          <w:color w:val="444444"/>
        </w:rPr>
        <w:t>Dynamika</w:t>
      </w:r>
      <w:r>
        <w:rPr>
          <w:rFonts w:ascii="Arial" w:hAnsi="Arial" w:cs="Arial"/>
          <w:color w:val="444444"/>
        </w:rPr>
        <w:t>, inaczej głośność muzyki. Utwór muzyczny może być utrzymany w dynamice cichej (</w:t>
      </w:r>
      <w:r w:rsidRPr="000D1035">
        <w:rPr>
          <w:rFonts w:ascii="Arial" w:hAnsi="Arial" w:cs="Arial"/>
          <w:b/>
          <w:color w:val="444444"/>
        </w:rPr>
        <w:t>piano</w:t>
      </w:r>
      <w:r>
        <w:rPr>
          <w:rFonts w:ascii="Arial" w:hAnsi="Arial" w:cs="Arial"/>
          <w:color w:val="444444"/>
        </w:rPr>
        <w:t>), w dynamice umiarkowanej (średnio głośno) oraz w dynamice głośnej (</w:t>
      </w:r>
      <w:r w:rsidRPr="000D1035">
        <w:rPr>
          <w:rFonts w:ascii="Arial" w:hAnsi="Arial" w:cs="Arial"/>
          <w:b/>
          <w:color w:val="444444"/>
        </w:rPr>
        <w:t>forte</w:t>
      </w:r>
      <w:r>
        <w:rPr>
          <w:rFonts w:ascii="Arial" w:hAnsi="Arial" w:cs="Arial"/>
          <w:color w:val="444444"/>
        </w:rPr>
        <w:t>). </w:t>
      </w:r>
    </w:p>
    <w:p w:rsidR="000D1035" w:rsidRDefault="000D1035" w:rsidP="000D1035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</w:p>
    <w:p w:rsidR="000D1035" w:rsidRDefault="000D1035" w:rsidP="000D1035">
      <w:pPr>
        <w:pStyle w:val="NormalnyWeb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333375</wp:posOffset>
            </wp:positionV>
            <wp:extent cx="5914390" cy="2859405"/>
            <wp:effectExtent l="0" t="0" r="0" b="0"/>
            <wp:wrapThrough wrapText="bothSides">
              <wp:wrapPolygon edited="0">
                <wp:start x="0" y="0"/>
                <wp:lineTo x="0" y="21442"/>
                <wp:lineTo x="21498" y="21442"/>
                <wp:lineTo x="21498" y="0"/>
                <wp:lineTo x="0" y="0"/>
              </wp:wrapPolygon>
            </wp:wrapThrough>
            <wp:docPr id="17" name="Obraz 17" descr="https://www.kursnamuzyke.pl/images/images_artykuly/dynam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kursnamuzyke.pl/images/images_artykuly/dynami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Pogrubienie"/>
          <w:rFonts w:ascii="Arial" w:hAnsi="Arial" w:cs="Arial"/>
          <w:color w:val="444444"/>
        </w:rPr>
        <w:t>Podstawowe oznaczenia dynamiczne:</w:t>
      </w:r>
    </w:p>
    <w:p w:rsidR="000D1035" w:rsidRDefault="000D1035" w:rsidP="000D1035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</w:p>
    <w:p w:rsidR="000D1035" w:rsidRDefault="000D1035" w:rsidP="000D1035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444444"/>
        </w:rPr>
      </w:pPr>
    </w:p>
    <w:p w:rsidR="000D1035" w:rsidRDefault="000D1035" w:rsidP="000D1035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</w:p>
    <w:p w:rsidR="000D1035" w:rsidRDefault="000D1035" w:rsidP="000D1035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Ponadto w utworze dynamika może stopniowo narastać – coraz głośniej (crescendo [czyt. </w:t>
      </w:r>
      <w:proofErr w:type="spellStart"/>
      <w:r>
        <w:rPr>
          <w:rFonts w:ascii="Arial" w:hAnsi="Arial" w:cs="Arial"/>
          <w:color w:val="444444"/>
        </w:rPr>
        <w:t>kreszendo</w:t>
      </w:r>
      <w:proofErr w:type="spellEnd"/>
      <w:r>
        <w:rPr>
          <w:rFonts w:ascii="Arial" w:hAnsi="Arial" w:cs="Arial"/>
          <w:color w:val="444444"/>
        </w:rPr>
        <w:t xml:space="preserve">]) lub stopniowo opadać – coraz ciszej (diminuendo lub decrescendo {czyt. </w:t>
      </w:r>
      <w:proofErr w:type="spellStart"/>
      <w:r>
        <w:rPr>
          <w:rFonts w:ascii="Arial" w:hAnsi="Arial" w:cs="Arial"/>
          <w:color w:val="444444"/>
        </w:rPr>
        <w:t>dekreszendo</w:t>
      </w:r>
      <w:proofErr w:type="spellEnd"/>
      <w:r>
        <w:rPr>
          <w:rFonts w:ascii="Arial" w:hAnsi="Arial" w:cs="Arial"/>
          <w:color w:val="444444"/>
        </w:rPr>
        <w:t>]). </w:t>
      </w:r>
    </w:p>
    <w:p w:rsidR="000D1035" w:rsidRDefault="000D1035" w:rsidP="000D1035">
      <w:pPr>
        <w:pStyle w:val="NormalnyWeb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</w:p>
    <w:p w:rsidR="000D1035" w:rsidRDefault="000D1035" w:rsidP="000D1035">
      <w:pPr>
        <w:pStyle w:val="NormalnyWeb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6439535" cy="1724025"/>
            <wp:effectExtent l="0" t="0" r="0" b="0"/>
            <wp:wrapThrough wrapText="bothSides">
              <wp:wrapPolygon edited="0">
                <wp:start x="64" y="239"/>
                <wp:lineTo x="64" y="21242"/>
                <wp:lineTo x="21470" y="21242"/>
                <wp:lineTo x="21470" y="239"/>
                <wp:lineTo x="64" y="239"/>
              </wp:wrapPolygon>
            </wp:wrapThrough>
            <wp:docPr id="18" name="Obraz 18" descr="https://www.kursnamuzyke.pl/images/images_artykuly/cresce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kursnamuzyke.pl/images/images_artykuly/crescend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444444"/>
        </w:rPr>
        <w:t> </w:t>
      </w:r>
    </w:p>
    <w:p w:rsidR="000D1035" w:rsidRDefault="000D1035" w:rsidP="008632CD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</w:p>
    <w:p w:rsidR="005D3AB0" w:rsidRDefault="005D3AB0" w:rsidP="008632CD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</w:p>
    <w:p w:rsidR="005D3AB0" w:rsidRDefault="005D3AB0" w:rsidP="008632CD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</w:p>
    <w:p w:rsidR="005D3AB0" w:rsidRDefault="005D3AB0" w:rsidP="000D1035">
      <w:pPr>
        <w:shd w:val="clear" w:color="auto" w:fill="FFFFFF"/>
        <w:spacing w:before="75" w:after="75" w:line="240" w:lineRule="auto"/>
        <w:ind w:firstLine="612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</w:p>
    <w:p w:rsidR="005D3AB0" w:rsidRPr="005D3AB0" w:rsidRDefault="005D3AB0" w:rsidP="005D3AB0">
      <w:pPr>
        <w:shd w:val="clear" w:color="auto" w:fill="FFFFFF"/>
        <w:spacing w:before="75" w:after="75" w:line="240" w:lineRule="auto"/>
        <w:ind w:firstLine="612"/>
        <w:jc w:val="center"/>
        <w:rPr>
          <w:rFonts w:ascii="Arial Black" w:eastAsia="Times New Roman" w:hAnsi="Arial Black" w:cs="Arial"/>
          <w:b/>
          <w:bCs/>
          <w:color w:val="444444"/>
          <w:sz w:val="32"/>
          <w:szCs w:val="32"/>
          <w:lang w:eastAsia="pl-PL"/>
        </w:rPr>
      </w:pPr>
      <w:r w:rsidRPr="005D3AB0">
        <w:rPr>
          <w:rFonts w:ascii="Arial Black" w:eastAsia="Times New Roman" w:hAnsi="Arial Black" w:cs="Arial"/>
          <w:b/>
          <w:bCs/>
          <w:color w:val="444444"/>
          <w:sz w:val="32"/>
          <w:szCs w:val="32"/>
          <w:lang w:eastAsia="pl-PL"/>
        </w:rPr>
        <w:lastRenderedPageBreak/>
        <w:t>Szybko - wolno</w:t>
      </w:r>
    </w:p>
    <w:p w:rsidR="005D3AB0" w:rsidRDefault="005D3AB0" w:rsidP="000D1035">
      <w:pPr>
        <w:shd w:val="clear" w:color="auto" w:fill="FFFFFF"/>
        <w:spacing w:before="75" w:after="75" w:line="240" w:lineRule="auto"/>
        <w:ind w:firstLine="612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</w:p>
    <w:p w:rsidR="005D3AB0" w:rsidRPr="005D3AB0" w:rsidRDefault="005D3AB0" w:rsidP="005D3AB0">
      <w:pPr>
        <w:shd w:val="clear" w:color="auto" w:fill="FFFFFF"/>
        <w:spacing w:before="240" w:after="24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3A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Tempo może być szybkie lub wolne, a także umiarkowane. W trakcie trwania muzyki może się ono  zmieniać. Ma także wpływ na brzmienie muzyki i sposób jej odczuwania przez słuchacza. Ten sam utwór muzyczny będzie brzmiał zupełnie inaczej, jeśli zagramy go szybko lub wolno.</w:t>
      </w:r>
    </w:p>
    <w:p w:rsidR="005D3AB0" w:rsidRPr="005D3AB0" w:rsidRDefault="005D3AB0" w:rsidP="005D3AB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3A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Kompozytorzy i muzycy używają na określenie tempa włoskich nazw. Tempo można wyznaczyć dość dokładnie za pomocą urządzenia zwanego metronomem. Podobnie jak cykający zegar, </w:t>
      </w:r>
      <w:hyperlink r:id="rId7" w:history="1">
        <w:r w:rsidRPr="005D3A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metronom</w:t>
        </w:r>
      </w:hyperlink>
      <w:r w:rsidRPr="005D3A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wybija stały puls, do którego grając trzeba się dostosować.</w:t>
      </w:r>
    </w:p>
    <w:p w:rsidR="005D3AB0" w:rsidRDefault="005D3AB0" w:rsidP="000D1035">
      <w:pPr>
        <w:shd w:val="clear" w:color="auto" w:fill="FFFFFF"/>
        <w:spacing w:before="75" w:after="75" w:line="240" w:lineRule="auto"/>
        <w:ind w:firstLine="612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</w:p>
    <w:p w:rsidR="000D1035" w:rsidRPr="000D1035" w:rsidRDefault="000D1035" w:rsidP="000D1035">
      <w:pPr>
        <w:shd w:val="clear" w:color="auto" w:fill="FFFFFF"/>
        <w:spacing w:before="75" w:after="75" w:line="240" w:lineRule="auto"/>
        <w:ind w:firstLine="612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D103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Tempo</w:t>
      </w:r>
      <w:r w:rsidRPr="000D103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to element dzieła muzycznego odpowiadający za szybkość wykonywanego utworu muzycznego. Istnieją trzy główne kategorie tempa:</w:t>
      </w:r>
    </w:p>
    <w:p w:rsidR="000D1035" w:rsidRPr="000D1035" w:rsidRDefault="000D1035" w:rsidP="000D1035">
      <w:pPr>
        <w:numPr>
          <w:ilvl w:val="0"/>
          <w:numId w:val="1"/>
        </w:numPr>
        <w:shd w:val="clear" w:color="auto" w:fill="FFFFFF"/>
        <w:spacing w:after="0" w:line="408" w:lineRule="atLeast"/>
        <w:ind w:left="45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D103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wolne,</w:t>
      </w:r>
    </w:p>
    <w:p w:rsidR="000D1035" w:rsidRPr="000D1035" w:rsidRDefault="000D1035" w:rsidP="000D1035">
      <w:pPr>
        <w:numPr>
          <w:ilvl w:val="0"/>
          <w:numId w:val="1"/>
        </w:numPr>
        <w:shd w:val="clear" w:color="auto" w:fill="FFFFFF"/>
        <w:spacing w:after="0" w:line="408" w:lineRule="atLeast"/>
        <w:ind w:left="45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D103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umiarkowane,</w:t>
      </w:r>
    </w:p>
    <w:p w:rsidR="000D1035" w:rsidRPr="000D1035" w:rsidRDefault="000D1035" w:rsidP="000D1035">
      <w:pPr>
        <w:numPr>
          <w:ilvl w:val="0"/>
          <w:numId w:val="1"/>
        </w:numPr>
        <w:shd w:val="clear" w:color="auto" w:fill="FFFFFF"/>
        <w:spacing w:after="0" w:line="408" w:lineRule="atLeast"/>
        <w:ind w:left="45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D103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szybkie</w:t>
      </w:r>
    </w:p>
    <w:p w:rsidR="000D1035" w:rsidRPr="000D1035" w:rsidRDefault="000D1035" w:rsidP="000D103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D103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</w:p>
    <w:p w:rsidR="000D1035" w:rsidRPr="000D1035" w:rsidRDefault="000D1035" w:rsidP="000D1035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0D1035" w:rsidRDefault="000D1035" w:rsidP="00CF7E7F"/>
    <w:p w:rsidR="000D1035" w:rsidRDefault="000D1035" w:rsidP="00CF7E7F"/>
    <w:p w:rsidR="000D1035" w:rsidRDefault="000D1035" w:rsidP="00CF7E7F">
      <w:r w:rsidRPr="000D1035"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-583565</wp:posOffset>
            </wp:positionV>
            <wp:extent cx="5588000" cy="2095500"/>
            <wp:effectExtent l="0" t="0" r="0" b="0"/>
            <wp:wrapThrough wrapText="bothSides">
              <wp:wrapPolygon edited="0">
                <wp:start x="0" y="0"/>
                <wp:lineTo x="0" y="21404"/>
                <wp:lineTo x="21502" y="21404"/>
                <wp:lineTo x="21502" y="0"/>
                <wp:lineTo x="0" y="0"/>
              </wp:wrapPolygon>
            </wp:wrapThrough>
            <wp:docPr id="20" name="Obraz 20" descr="https://www.kursnamuzyke.pl/images/images_artykuly/tem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kursnamuzyke.pl/images/images_artykuly/temp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7E7F" w:rsidRDefault="00CF7E7F" w:rsidP="00CF7E7F"/>
    <w:p w:rsidR="000D1035" w:rsidRDefault="000D1035" w:rsidP="00CF7E7F"/>
    <w:p w:rsidR="000D1035" w:rsidRDefault="000D1035" w:rsidP="00CF7E7F"/>
    <w:p w:rsidR="000D1035" w:rsidRDefault="000D1035" w:rsidP="00CF7E7F"/>
    <w:p w:rsidR="000D1035" w:rsidRDefault="000D1035" w:rsidP="00CF7E7F"/>
    <w:p w:rsidR="000D1035" w:rsidRPr="005D3AB0" w:rsidRDefault="005D3A18" w:rsidP="00CF7E7F">
      <w:pPr>
        <w:rPr>
          <w:sz w:val="24"/>
          <w:szCs w:val="24"/>
          <w:u w:val="single"/>
        </w:rPr>
      </w:pPr>
      <w:r w:rsidRPr="005D3AB0">
        <w:rPr>
          <w:sz w:val="24"/>
          <w:szCs w:val="24"/>
          <w:u w:val="single"/>
        </w:rPr>
        <w:t>Zapisz notatkę do zeszytu:</w:t>
      </w:r>
    </w:p>
    <w:p w:rsidR="005D3A18" w:rsidRPr="005D3AB0" w:rsidRDefault="005D3A18" w:rsidP="005D3A1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D3AB0">
        <w:rPr>
          <w:sz w:val="24"/>
          <w:szCs w:val="24"/>
        </w:rPr>
        <w:t>Napisz co to jest dynamika.</w:t>
      </w:r>
    </w:p>
    <w:p w:rsidR="005D3A18" w:rsidRPr="005D3AB0" w:rsidRDefault="005D3A18" w:rsidP="005D3A1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D3AB0">
        <w:rPr>
          <w:sz w:val="24"/>
          <w:szCs w:val="24"/>
        </w:rPr>
        <w:t>Przepisz w formie tabelki lub w punktach oznaczenia dynamiki (tabelka pod tematem albo z podręcznika str. 109</w:t>
      </w:r>
      <w:r w:rsidR="005D3AB0">
        <w:rPr>
          <w:sz w:val="24"/>
          <w:szCs w:val="24"/>
        </w:rPr>
        <w:t>)</w:t>
      </w:r>
    </w:p>
    <w:p w:rsidR="005D3A18" w:rsidRPr="005D3AB0" w:rsidRDefault="005D3A18" w:rsidP="005D3A1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D3AB0">
        <w:rPr>
          <w:sz w:val="24"/>
          <w:szCs w:val="24"/>
        </w:rPr>
        <w:t>Napisz co określa tempo w muzyce.</w:t>
      </w:r>
    </w:p>
    <w:p w:rsidR="005D3A18" w:rsidRPr="005D3AB0" w:rsidRDefault="005D3A18" w:rsidP="00E6363C">
      <w:pPr>
        <w:pStyle w:val="Akapitzlist"/>
        <w:numPr>
          <w:ilvl w:val="0"/>
          <w:numId w:val="2"/>
        </w:numPr>
        <w:rPr>
          <w:sz w:val="24"/>
          <w:szCs w:val="24"/>
          <w:u w:val="single"/>
        </w:rPr>
      </w:pPr>
      <w:r w:rsidRPr="005D3AB0">
        <w:rPr>
          <w:sz w:val="24"/>
          <w:szCs w:val="24"/>
        </w:rPr>
        <w:t xml:space="preserve">Wypisz w </w:t>
      </w:r>
      <w:r w:rsidRPr="005D3AB0">
        <w:rPr>
          <w:sz w:val="24"/>
          <w:szCs w:val="24"/>
        </w:rPr>
        <w:t xml:space="preserve"> formie tabelki lub w punktach oznaczenia </w:t>
      </w:r>
      <w:r w:rsidRPr="005D3AB0">
        <w:rPr>
          <w:sz w:val="24"/>
          <w:szCs w:val="24"/>
        </w:rPr>
        <w:t>tempa</w:t>
      </w:r>
      <w:r w:rsidR="005D3AB0">
        <w:rPr>
          <w:sz w:val="24"/>
          <w:szCs w:val="24"/>
        </w:rPr>
        <w:t xml:space="preserve"> - </w:t>
      </w:r>
      <w:r w:rsidRPr="005D3AB0">
        <w:rPr>
          <w:sz w:val="24"/>
          <w:szCs w:val="24"/>
        </w:rPr>
        <w:t xml:space="preserve"> </w:t>
      </w:r>
      <w:r w:rsidRPr="005D3AB0">
        <w:rPr>
          <w:sz w:val="24"/>
          <w:szCs w:val="24"/>
        </w:rPr>
        <w:t>te pod tematem lekcji i te z podręcznika str.108 (nie powtarzaj tych samych nazw)</w:t>
      </w:r>
    </w:p>
    <w:p w:rsidR="005D3A18" w:rsidRDefault="005D3A18" w:rsidP="005D3A18">
      <w:pPr>
        <w:pStyle w:val="Akapitzlist"/>
      </w:pPr>
    </w:p>
    <w:p w:rsidR="005D3A18" w:rsidRPr="005D3A18" w:rsidRDefault="005D3A18" w:rsidP="005D3A18">
      <w:pPr>
        <w:pStyle w:val="Akapitzlist"/>
        <w:jc w:val="center"/>
        <w:rPr>
          <w:b/>
          <w:u w:val="single"/>
        </w:rPr>
      </w:pPr>
      <w:r w:rsidRPr="005D3A18">
        <w:rPr>
          <w:b/>
        </w:rPr>
        <w:t>W domciu</w:t>
      </w:r>
    </w:p>
    <w:p w:rsidR="000D1035" w:rsidRDefault="000D1035" w:rsidP="008632CD">
      <w:pPr>
        <w:jc w:val="both"/>
      </w:pPr>
      <w:r>
        <w:t xml:space="preserve">Wysłuchaj </w:t>
      </w:r>
      <w:r w:rsidR="005D3A18">
        <w:t xml:space="preserve"> w całości </w:t>
      </w:r>
      <w:r>
        <w:t>utworu „Preludium deszczowe” oraz  Polonez A-dur</w:t>
      </w:r>
    </w:p>
    <w:p w:rsidR="000D1035" w:rsidRDefault="000D1035" w:rsidP="008632CD">
      <w:pPr>
        <w:jc w:val="both"/>
      </w:pPr>
      <w:r>
        <w:t>Fryderyka Chopina i zapisz w zeszycie jaki jest charakter utworu – tempo i</w:t>
      </w:r>
    </w:p>
    <w:p w:rsidR="000D1035" w:rsidRDefault="000D1035" w:rsidP="008632CD">
      <w:pPr>
        <w:jc w:val="both"/>
      </w:pPr>
      <w:r>
        <w:t>dynamika.</w:t>
      </w:r>
    </w:p>
    <w:p w:rsidR="000D1035" w:rsidRDefault="005D3A18" w:rsidP="008632CD">
      <w:pPr>
        <w:pStyle w:val="Akapitzlist"/>
        <w:numPr>
          <w:ilvl w:val="0"/>
          <w:numId w:val="3"/>
        </w:numPr>
      </w:pPr>
      <w:hyperlink r:id="rId9" w:history="1">
        <w:r>
          <w:rPr>
            <w:rStyle w:val="Hipercze"/>
          </w:rPr>
          <w:t>https://www.youtube.com/watch?v=e44bR0s_nbY</w:t>
        </w:r>
      </w:hyperlink>
    </w:p>
    <w:p w:rsidR="000D1035" w:rsidRDefault="005D3A18" w:rsidP="008632CD">
      <w:pPr>
        <w:pStyle w:val="Akapitzlist"/>
        <w:numPr>
          <w:ilvl w:val="0"/>
          <w:numId w:val="3"/>
        </w:numPr>
      </w:pPr>
      <w:hyperlink r:id="rId10" w:history="1">
        <w:r>
          <w:rPr>
            <w:rStyle w:val="Hipercze"/>
          </w:rPr>
          <w:t>https://www.youtube.com/watch?v=yj19OFNqh4I</w:t>
        </w:r>
      </w:hyperlink>
    </w:p>
    <w:p w:rsidR="000D1035" w:rsidRDefault="008632CD" w:rsidP="00CF7E7F">
      <w:r>
        <w:t xml:space="preserve">Pracy i notatki z lekcji </w:t>
      </w:r>
      <w:r w:rsidRPr="008632CD">
        <w:rPr>
          <w:b/>
        </w:rPr>
        <w:t>NIE WYSTŁAMY</w:t>
      </w:r>
      <w:r>
        <w:t>. Sprawdzę ją po powrocie do szkoły.</w:t>
      </w:r>
      <w:bookmarkStart w:id="0" w:name="_GoBack"/>
      <w:bookmarkEnd w:id="0"/>
    </w:p>
    <w:sectPr w:rsidR="000D1035" w:rsidSect="005D3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A6386"/>
    <w:multiLevelType w:val="hybridMultilevel"/>
    <w:tmpl w:val="884C6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20A4B"/>
    <w:multiLevelType w:val="multilevel"/>
    <w:tmpl w:val="FB52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166671"/>
    <w:multiLevelType w:val="hybridMultilevel"/>
    <w:tmpl w:val="AB1A6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7F"/>
    <w:rsid w:val="000D1035"/>
    <w:rsid w:val="001804C9"/>
    <w:rsid w:val="00190C65"/>
    <w:rsid w:val="005D3A18"/>
    <w:rsid w:val="005D3AB0"/>
    <w:rsid w:val="008632CD"/>
    <w:rsid w:val="00C666EA"/>
    <w:rsid w:val="00C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1BC0-217E-4106-BC6A-FEF7A3CB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1035"/>
    <w:rPr>
      <w:b/>
      <w:bCs/>
    </w:rPr>
  </w:style>
  <w:style w:type="paragraph" w:styleId="Akapitzlist">
    <w:name w:val="List Paragraph"/>
    <w:basedOn w:val="Normalny"/>
    <w:uiPriority w:val="34"/>
    <w:qFormat/>
    <w:rsid w:val="005D3A1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D3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muzykotekaszkolna.pl/wiedza/kompozytorzy/metron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yj19OFNqh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44bR0s_nb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2020-05-17T10:13:00Z</dcterms:created>
  <dcterms:modified xsi:type="dcterms:W3CDTF">2020-05-17T11:08:00Z</dcterms:modified>
</cp:coreProperties>
</file>