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  6b język niemiecki</w:t>
      </w:r>
      <w:r>
        <w:rPr>
          <w:rFonts w:hint="default" w:ascii="Calibri" w:hAnsi="Calibri" w:eastAsia="Calibri" w:cs="Times New Roman"/>
          <w:kern w:val="0"/>
          <w:sz w:val="22"/>
          <w:szCs w:val="22"/>
          <w:lang w:val="pl-PL" w:eastAsia="zh-CN" w:bidi="ar"/>
        </w:rPr>
        <w:t xml:space="preserve">  </w:t>
      </w:r>
      <w:bookmarkStart w:id="0" w:name="_GoBack"/>
      <w:bookmarkEnd w:id="0"/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22.04.2020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T. Zieh eine Regenjacke an! –Załóż kurtkę przeciwdeszczową! Str.68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(sich) anziehen- ubierać (się) -czasownik złożony rozdzielnie - Ich </w:t>
      </w:r>
      <w:r>
        <w:rPr>
          <w:rFonts w:hint="eastAsia" w:ascii="Calibri" w:hAnsi="Calibri" w:eastAsia="Calibri" w:cs="Times New Roman"/>
          <w:kern w:val="0"/>
          <w:sz w:val="22"/>
          <w:szCs w:val="22"/>
          <w:u w:val="single"/>
          <w:lang w:val="pl" w:eastAsia="zh-CN" w:bidi="ar"/>
        </w:rPr>
        <w:t xml:space="preserve">ziehe </w:t>
      </w: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(mich) warm </w:t>
      </w:r>
      <w:r>
        <w:rPr>
          <w:rFonts w:hint="eastAsia" w:ascii="Calibri" w:hAnsi="Calibri" w:eastAsia="Calibri" w:cs="Times New Roman"/>
          <w:kern w:val="0"/>
          <w:sz w:val="22"/>
          <w:szCs w:val="22"/>
          <w:u w:val="single"/>
          <w:lang w:val="pl" w:eastAsia="zh-CN" w:bidi="ar"/>
        </w:rPr>
        <w:t xml:space="preserve">an </w:t>
      </w: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.- Ubieram się ciepło 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 Zieh dich warm/leicht an! –Ubierz się ciepło/lekko!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Zieh Regenstiefel an! – Ubierz kalosze!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Zieh</w:t>
      </w:r>
      <w:r>
        <w:rPr>
          <w:rFonts w:hint="eastAsia" w:ascii="Calibri" w:hAnsi="Calibri" w:eastAsia="Calibri" w:cs="Times New Roman"/>
          <w:b/>
          <w:bCs w:val="0"/>
          <w:kern w:val="0"/>
          <w:sz w:val="22"/>
          <w:szCs w:val="22"/>
          <w:lang w:val="pl" w:eastAsia="zh-CN" w:bidi="ar"/>
        </w:rPr>
        <w:t>t</w:t>
      </w: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 Sandalen an! – Ubierzcie sandały!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die Regenjacke – kurtka przeciwdeszczowa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mitnehmen – brać ze sobą –czasownik złożony rozdzielnie – Nimm eine Sonnenbrille mit!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en-US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w:t>der Regenschirm - parasol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aufsetzen – włożyć, wkładać, nałożyć, nakładać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cs="Calibri"/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die M</w:t>
      </w:r>
      <w:r>
        <w:rPr>
          <w:rFonts w:hint="eastAsia" w:ascii="Calibri" w:hAnsi="Calibri" w:eastAsia="Calibri" w:cs="Calibri"/>
          <w:kern w:val="0"/>
          <w:sz w:val="22"/>
          <w:szCs w:val="22"/>
          <w:lang w:val="pl" w:eastAsia="zh-CN" w:bidi="ar"/>
        </w:rPr>
        <w:t>ütze, die Sonnenbrille aufsetzen –nałożyć czapkę, okulary słoneczne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Calibri"/>
          <w:kern w:val="0"/>
          <w:sz w:val="22"/>
          <w:szCs w:val="22"/>
          <w:lang w:val="pl" w:eastAsia="zh-CN" w:bidi="ar"/>
        </w:rPr>
        <w:t>regnerisch –deszczowo,   kalt –zimno,    warm –ciepło,   heiβ -gorąco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Es wird mir zu hei</w:t>
      </w:r>
      <w:r>
        <w:rPr>
          <w:rFonts w:hint="eastAsia" w:ascii="Calibri" w:hAnsi="Calibri" w:eastAsia="Calibri" w:cs="Calibri"/>
          <w:kern w:val="0"/>
          <w:sz w:val="22"/>
          <w:szCs w:val="22"/>
          <w:lang w:val="pl" w:eastAsia="zh-CN" w:bidi="ar"/>
        </w:rPr>
        <w:t>β</w:t>
      </w: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 –Będzie mi za gorąco.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Es regnet aber in Str</w:t>
      </w:r>
      <w:r>
        <w:rPr>
          <w:rFonts w:hint="eastAsia" w:ascii="Calibri" w:hAnsi="Calibri" w:eastAsia="Calibri" w:cs="Calibri"/>
          <w:kern w:val="0"/>
          <w:sz w:val="22"/>
          <w:szCs w:val="22"/>
          <w:lang w:val="pl" w:eastAsia="zh-CN" w:bidi="ar"/>
        </w:rPr>
        <w:t>ӧ</w:t>
      </w: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men – Ale pada bardzo mocno.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en-US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w:t>Ich werde nass – Zmoknę.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sonst – w przeciwnym razie.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sonst -Spójnik występujący  w zdaniu złożonym współrzędnie, wymagający szyku przestawnego. (bezpośrednio po spójniku  musi występować orzeczenie w formie osobowej, następnie podmiot i pozostałe części zdania).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Ich ziehe mich warm an, sonst erk</w:t>
      </w:r>
      <w:r>
        <w:rPr>
          <w:rFonts w:hint="eastAsia" w:ascii="Calibri" w:hAnsi="Calibri" w:eastAsia="Calibri" w:cs="Calibri"/>
          <w:kern w:val="0"/>
          <w:sz w:val="22"/>
          <w:szCs w:val="22"/>
          <w:lang w:val="en-US" w:eastAsia="zh-CN" w:bidi="ar"/>
        </w:rPr>
        <w:t>ӓ</w:t>
      </w: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lte ich mich. –Ubiorę się ciepło, w przeciwnym razie przeziębię się.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Zapoznaj się z tekstami w ćw.1 przyporządkuj mapy do dialogów. Odczytaj zdania w ćw.2/68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Przetłumacz zdania.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en-US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Es ist regnerisch. </w:t>
      </w: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w:t>Die Kinder nehmen einen Regenschirm, eine Regenjacke und Regenstiefel mit.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en-US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w:t>Es ist kalt. Die Kinder ziehen Handschuhe, einen Schal und eine M</w:t>
      </w:r>
      <w:r>
        <w:rPr>
          <w:rFonts w:hint="eastAsia" w:ascii="Calibri" w:hAnsi="Calibri" w:eastAsia="Calibri" w:cs="Calibri"/>
          <w:kern w:val="0"/>
          <w:sz w:val="22"/>
          <w:szCs w:val="22"/>
          <w:lang w:val="en-US" w:eastAsia="zh-CN" w:bidi="ar"/>
        </w:rPr>
        <w:t>ü</w:t>
      </w: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w:t>tze an.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en-US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w:t>Es ist hei</w:t>
      </w:r>
      <w:r>
        <w:rPr>
          <w:rFonts w:hint="eastAsia" w:ascii="Calibri" w:hAnsi="Calibri" w:eastAsia="Calibri" w:cs="Calibri"/>
          <w:kern w:val="0"/>
          <w:sz w:val="22"/>
          <w:szCs w:val="22"/>
          <w:lang w:val="en-US" w:eastAsia="zh-CN" w:bidi="ar"/>
        </w:rPr>
        <w:t>β</w:t>
      </w: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w:t xml:space="preserve">. Die Kinder nehmen eine Sonnenbrille und Sandalen mit.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en-US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w:t>Zieh dich warm an, sonst erk</w:t>
      </w:r>
      <w:r>
        <w:rPr>
          <w:rFonts w:hint="eastAsia" w:ascii="Calibri" w:hAnsi="Calibri" w:eastAsia="Calibri" w:cs="Calibri"/>
          <w:kern w:val="0"/>
          <w:sz w:val="22"/>
          <w:szCs w:val="22"/>
          <w:lang w:val="en-US" w:eastAsia="zh-CN" w:bidi="ar"/>
        </w:rPr>
        <w:t>ӓ</w:t>
      </w: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w:t>ltest du dich!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en-US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w:t>Ich ziehe mich leicht an, sonst wird es mir zu hei</w:t>
      </w:r>
      <w:r>
        <w:rPr>
          <w:rFonts w:hint="eastAsia" w:ascii="Calibri" w:hAnsi="Calibri" w:eastAsia="Calibri" w:cs="Calibri"/>
          <w:kern w:val="0"/>
          <w:sz w:val="22"/>
          <w:szCs w:val="22"/>
          <w:lang w:val="en-US" w:eastAsia="zh-CN" w:bidi="ar"/>
        </w:rPr>
        <w:t>β.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Połącz pasujące fragmenty zdań w ćw.4/69 Zapisz rozwiązanie w zeszycie.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Die Hausaufgabe –Praca domowa ćw .1-3 w zeszycie ćwiczeń str 59/60.  Dla chętnych pozostałe. </w:t>
      </w:r>
    </w:p>
    <w:p/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413FF"/>
    <w:rsid w:val="59C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2020-04-22T13:37:26Z</dcterms:created>
  <dc:creator>Admin</dc:creator>
  <cp:lastModifiedBy>Admin</cp:lastModifiedBy>
  <dcterms:modified xsi:type="dcterms:W3CDTF">2020-04-22T13:38:51Z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