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C8" w:rsidRPr="00EF42D0" w:rsidRDefault="00B429C8" w:rsidP="00B429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08-10.06</w:t>
      </w:r>
      <w:r w:rsidRPr="00EF42D0">
        <w:rPr>
          <w:rFonts w:ascii="Arial" w:hAnsi="Arial" w:cs="Arial"/>
          <w:b/>
          <w:sz w:val="24"/>
          <w:szCs w:val="24"/>
        </w:rPr>
        <w:t>. 2020r.</w:t>
      </w:r>
    </w:p>
    <w:p w:rsidR="00B429C8" w:rsidRDefault="00B429C8" w:rsidP="00B429C8">
      <w:pPr>
        <w:rPr>
          <w:rFonts w:ascii="Arial" w:hAnsi="Arial" w:cs="Arial"/>
          <w:b/>
          <w:sz w:val="24"/>
          <w:szCs w:val="24"/>
        </w:rPr>
      </w:pPr>
      <w:r w:rsidRPr="00EF42D0">
        <w:rPr>
          <w:rFonts w:ascii="Arial" w:hAnsi="Arial" w:cs="Arial"/>
          <w:b/>
          <w:sz w:val="24"/>
          <w:szCs w:val="24"/>
        </w:rPr>
        <w:t>Biologia 6</w:t>
      </w:r>
      <w:r>
        <w:rPr>
          <w:rFonts w:ascii="Arial" w:hAnsi="Arial" w:cs="Arial"/>
          <w:b/>
          <w:sz w:val="24"/>
          <w:szCs w:val="24"/>
        </w:rPr>
        <w:t xml:space="preserve"> a, b, c</w:t>
      </w:r>
    </w:p>
    <w:p w:rsidR="004B1101" w:rsidRDefault="004B1101">
      <w:pPr>
        <w:rPr>
          <w:rFonts w:ascii="Arial" w:hAnsi="Arial" w:cs="Arial"/>
          <w:sz w:val="24"/>
          <w:szCs w:val="24"/>
        </w:rPr>
      </w:pPr>
      <w:r w:rsidRPr="00F56E90">
        <w:rPr>
          <w:rFonts w:ascii="Arial" w:hAnsi="Arial" w:cs="Arial"/>
          <w:b/>
          <w:sz w:val="24"/>
          <w:szCs w:val="24"/>
        </w:rPr>
        <w:t>Temat lekcji: Rozmnażanie sie i rozwój ptaków</w:t>
      </w:r>
      <w:r>
        <w:rPr>
          <w:rFonts w:ascii="Arial" w:hAnsi="Arial" w:cs="Arial"/>
          <w:sz w:val="24"/>
          <w:szCs w:val="24"/>
        </w:rPr>
        <w:t>. (t</w:t>
      </w:r>
      <w:r w:rsidR="00B429C8">
        <w:rPr>
          <w:rFonts w:ascii="Arial" w:hAnsi="Arial" w:cs="Arial"/>
          <w:sz w:val="24"/>
          <w:szCs w:val="24"/>
        </w:rPr>
        <w:t>emat i cele lekcji zapisujesz w </w:t>
      </w:r>
      <w:r>
        <w:rPr>
          <w:rFonts w:ascii="Arial" w:hAnsi="Arial" w:cs="Arial"/>
          <w:sz w:val="24"/>
          <w:szCs w:val="24"/>
        </w:rPr>
        <w:t>zeszycie przedmiotowym)</w:t>
      </w:r>
    </w:p>
    <w:p w:rsidR="004B1101" w:rsidRPr="00F56E90" w:rsidRDefault="004B1101">
      <w:pPr>
        <w:rPr>
          <w:rFonts w:ascii="Arial" w:hAnsi="Arial" w:cs="Arial"/>
          <w:b/>
          <w:sz w:val="24"/>
          <w:szCs w:val="24"/>
        </w:rPr>
      </w:pPr>
      <w:r w:rsidRPr="00F56E90">
        <w:rPr>
          <w:rFonts w:ascii="Arial" w:hAnsi="Arial" w:cs="Arial"/>
          <w:b/>
          <w:sz w:val="24"/>
          <w:szCs w:val="24"/>
        </w:rPr>
        <w:t>Cele lekcji:</w:t>
      </w:r>
    </w:p>
    <w:p w:rsidR="004B1101" w:rsidRDefault="004B1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dowiesz się jak rozmnażają się ptaki</w:t>
      </w:r>
    </w:p>
    <w:p w:rsidR="004B1101" w:rsidRPr="00F56E90" w:rsidRDefault="004B1101">
      <w:pPr>
        <w:rPr>
          <w:rFonts w:ascii="Arial" w:hAnsi="Arial" w:cs="Arial"/>
          <w:sz w:val="24"/>
          <w:szCs w:val="24"/>
        </w:rPr>
      </w:pPr>
      <w:r w:rsidRPr="00F56E90">
        <w:rPr>
          <w:rFonts w:ascii="Arial" w:hAnsi="Arial" w:cs="Arial"/>
          <w:sz w:val="24"/>
          <w:szCs w:val="24"/>
        </w:rPr>
        <w:t>- przekonasz się czy ptaki opiekują się swoim potomstwem</w:t>
      </w:r>
    </w:p>
    <w:p w:rsidR="004B1101" w:rsidRPr="00F56E90" w:rsidRDefault="004B1101">
      <w:pPr>
        <w:rPr>
          <w:rFonts w:ascii="Arial" w:hAnsi="Arial" w:cs="Arial"/>
          <w:b/>
          <w:sz w:val="24"/>
          <w:szCs w:val="24"/>
        </w:rPr>
      </w:pPr>
      <w:r w:rsidRPr="00F56E90">
        <w:rPr>
          <w:rFonts w:ascii="Arial" w:hAnsi="Arial" w:cs="Arial"/>
          <w:b/>
          <w:sz w:val="24"/>
          <w:szCs w:val="24"/>
        </w:rPr>
        <w:t>Przebieg lekcji:</w:t>
      </w:r>
    </w:p>
    <w:p w:rsidR="004B1101" w:rsidRPr="004B1101" w:rsidRDefault="004B1101" w:rsidP="00B429C8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B1B1B"/>
        </w:rPr>
      </w:pPr>
      <w:r>
        <w:rPr>
          <w:rFonts w:ascii="Arial" w:hAnsi="Arial" w:cs="Arial"/>
        </w:rPr>
        <w:t>1</w:t>
      </w:r>
      <w:r w:rsidRPr="004B1101">
        <w:rPr>
          <w:rFonts w:ascii="Arial" w:hAnsi="Arial" w:cs="Arial"/>
        </w:rPr>
        <w:t>. P</w:t>
      </w:r>
      <w:r w:rsidRPr="004B1101">
        <w:rPr>
          <w:rFonts w:ascii="Arial" w:hAnsi="Arial" w:cs="Arial"/>
          <w:color w:val="1B1B1B"/>
        </w:rPr>
        <w:t xml:space="preserve">taki wykazują specyficzne zachowania godowe zwane </w:t>
      </w:r>
      <w:r w:rsidRPr="004B1101">
        <w:rPr>
          <w:rFonts w:ascii="Arial" w:hAnsi="Arial" w:cs="Arial"/>
          <w:b/>
          <w:color w:val="1B1B1B"/>
        </w:rPr>
        <w:t>tokami.</w:t>
      </w:r>
      <w:r w:rsidRPr="004B1101">
        <w:rPr>
          <w:rFonts w:ascii="Arial" w:hAnsi="Arial" w:cs="Arial"/>
          <w:color w:val="1B1B1B"/>
        </w:rPr>
        <w:t xml:space="preserve"> Samce wielu gatunków rywalizują o samice, wydając charakterystyczne odgłosy godowe. Inne dają swoim partnerkom prezenty. Zimorodek przynosi rybę, żołna – owada, a kardynał – ziarenko. Żurawie wykonują specyficzny taniec, podskakują i kłaniają się z rozpostartymi skrzydłami oraz podążają za samicą z uniesionym pionowo dziobem. Altanniki natomiast budują strojne altany, którymi zachęcają partnerki do zbliżenia.</w:t>
      </w:r>
    </w:p>
    <w:p w:rsidR="003B7057" w:rsidRDefault="003B7057" w:rsidP="004B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4B1101" w:rsidRDefault="003B7057" w:rsidP="004B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Taniec godowy podczas toków ma za zadanie zachęcić samice i odstraszyć samce. </w:t>
      </w:r>
    </w:p>
    <w:p w:rsidR="003B7057" w:rsidRDefault="003B7057" w:rsidP="004B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B7057" w:rsidRPr="00F56E90" w:rsidRDefault="003B7057" w:rsidP="004B11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F56E90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Obejrzyj , jak wyglądają tańce godowe niektórych ptaków:</w:t>
      </w:r>
    </w:p>
    <w:p w:rsidR="003B7057" w:rsidRPr="00F56E90" w:rsidRDefault="003B7057" w:rsidP="004B11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3B7057" w:rsidRDefault="003B7057" w:rsidP="003B7057">
      <w:pPr>
        <w:pStyle w:val="Akapitzlist"/>
        <w:numPr>
          <w:ilvl w:val="0"/>
          <w:numId w:val="25"/>
        </w:numPr>
        <w:shd w:val="clear" w:color="auto" w:fill="FFFFFF"/>
        <w:spacing w:after="0" w:line="240" w:lineRule="auto"/>
      </w:pPr>
      <w:r w:rsidRPr="003B7057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Taniec godowy pawia: </w:t>
      </w:r>
      <w:hyperlink r:id="rId8" w:history="1">
        <w:r>
          <w:rPr>
            <w:rStyle w:val="Hipercze"/>
          </w:rPr>
          <w:t>https://www.youtube.com/watch?v=DVbqGmYqHqs&amp;ab_channel=koloret0955</w:t>
        </w:r>
      </w:hyperlink>
    </w:p>
    <w:p w:rsidR="003B7057" w:rsidRDefault="003B7057" w:rsidP="004B110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3B7057" w:rsidRPr="003B7057" w:rsidRDefault="003B7057" w:rsidP="003B7057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3B7057">
        <w:rPr>
          <w:rFonts w:ascii="Arial" w:hAnsi="Arial" w:cs="Arial"/>
          <w:sz w:val="24"/>
          <w:szCs w:val="24"/>
        </w:rPr>
        <w:t>Taniec</w:t>
      </w:r>
      <w:r>
        <w:rPr>
          <w:rFonts w:ascii="Arial" w:hAnsi="Arial" w:cs="Arial"/>
          <w:sz w:val="24"/>
          <w:szCs w:val="24"/>
        </w:rPr>
        <w:t xml:space="preserve"> godowy </w:t>
      </w:r>
      <w:proofErr w:type="spellStart"/>
      <w:r>
        <w:rPr>
          <w:rFonts w:ascii="Arial" w:hAnsi="Arial" w:cs="Arial"/>
          <w:sz w:val="24"/>
          <w:szCs w:val="24"/>
        </w:rPr>
        <w:t>cudowronek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r w:rsidRPr="003B7057">
        <w:t xml:space="preserve"> </w:t>
      </w:r>
      <w:hyperlink r:id="rId9" w:history="1">
        <w:r>
          <w:rPr>
            <w:rStyle w:val="Hipercze"/>
          </w:rPr>
          <w:t>https://www.youtube.com/watch?v=O7iws7uFaAM&amp;ab_channel=BGZForever</w:t>
        </w:r>
      </w:hyperlink>
    </w:p>
    <w:p w:rsidR="003B7057" w:rsidRDefault="003B7057" w:rsidP="003B705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B7057" w:rsidRDefault="003B7057" w:rsidP="003B7057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Taniec godowy żurawi (uchwyciła je </w:t>
      </w:r>
      <w:proofErr w:type="spellStart"/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fotopułapka</w:t>
      </w:r>
      <w:proofErr w:type="spellEnd"/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):</w:t>
      </w:r>
    </w:p>
    <w:p w:rsidR="00F56E90" w:rsidRPr="00F56E90" w:rsidRDefault="00015D3D" w:rsidP="003B7057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hyperlink r:id="rId10" w:history="1">
        <w:r w:rsidR="00F56E90">
          <w:rPr>
            <w:rStyle w:val="Hipercze"/>
          </w:rPr>
          <w:t>https://poranny.pl/taniec-godowy-zurawi-w-biebrzanskim-parku-narodowym-uchwycila-je-fotopulapka-bpn-wideo/ga/c1-14773416/zd/41877418</w:t>
        </w:r>
      </w:hyperlink>
    </w:p>
    <w:p w:rsidR="00AF25F9" w:rsidRDefault="00AF25F9" w:rsidP="00F56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AF25F9" w:rsidRDefault="00AF25F9" w:rsidP="00F56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Samce wabią samice również śpiewem. Posłuchaj jak brzmi śpiew godowy kosa: </w:t>
      </w:r>
      <w:hyperlink r:id="rId11" w:history="1">
        <w:r>
          <w:rPr>
            <w:rStyle w:val="Hipercze"/>
          </w:rPr>
          <w:t>https://www.youtube.com/watch?v=CX8okVjBh04&amp;ab_channel=SpokoDW</w:t>
        </w:r>
      </w:hyperlink>
    </w:p>
    <w:p w:rsidR="00AF25F9" w:rsidRDefault="00AF25F9" w:rsidP="00F56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73318" w:rsidRDefault="00F56E90" w:rsidP="00F56E9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 w:rsidRPr="00AF25F9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 xml:space="preserve">Ogromne znaczenie przy </w:t>
      </w:r>
      <w:r w:rsidR="00AF25F9" w:rsidRPr="00AF25F9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doborze w pary ma też upierzenie.</w:t>
      </w:r>
    </w:p>
    <w:p w:rsidR="00073318" w:rsidRPr="00073318" w:rsidRDefault="00073318" w:rsidP="00AC71A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Mandarynka (kaczka)</w:t>
      </w:r>
    </w:p>
    <w:p w:rsidR="00AF25F9" w:rsidRDefault="00AF25F9" w:rsidP="00F56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AF25F9" w:rsidRPr="00AF25F9" w:rsidRDefault="00AF25F9" w:rsidP="00F56E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4B1101" w:rsidRPr="004B1101" w:rsidRDefault="004B1101" w:rsidP="004B11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515719" w:rsidRDefault="00AF25F9" w:rsidP="00AC71AE">
      <w:pPr>
        <w:jc w:val="center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316470" cy="1558456"/>
            <wp:effectExtent l="19050" t="0" r="7630" b="0"/>
            <wp:docPr id="48" name="Obraz 48" descr="Mandarynki z Łazienek i ich przyjaciel – karoli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andarynki z Łazienek i ich przyjaciel – karolin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500" cy="1560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318" w:rsidRPr="00AF25F9" w:rsidRDefault="00073318">
      <w:pP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AF25F9" w:rsidRDefault="00AC71AE">
      <w:pPr>
        <w:rPr>
          <w:rFonts w:ascii="Helvetica" w:eastAsia="Times New Roman" w:hAnsi="Helvetica" w:cs="Helvetica"/>
          <w:color w:val="1B1B1B"/>
          <w:sz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1925955</wp:posOffset>
            </wp:positionH>
            <wp:positionV relativeFrom="margin">
              <wp:posOffset>396240</wp:posOffset>
            </wp:positionV>
            <wp:extent cx="4342765" cy="1526540"/>
            <wp:effectExtent l="19050" t="0" r="635" b="0"/>
            <wp:wrapSquare wrapText="bothSides"/>
            <wp:docPr id="60" name="Obraz 60" descr="Cz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zaj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765" cy="152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5F9">
        <w:rPr>
          <w:noProof/>
          <w:lang w:eastAsia="pl-PL"/>
        </w:rPr>
        <w:drawing>
          <wp:inline distT="0" distB="0" distL="0" distR="0">
            <wp:extent cx="1356526" cy="2033809"/>
            <wp:effectExtent l="19050" t="0" r="0" b="0"/>
            <wp:docPr id="45" name="Obraz 45" descr="Top 10 najbardziej kolorowych polskich ptaków - ANIMALIS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Top 10 najbardziej kolorowych polskich ptaków - ANIMALISTK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92" cy="2036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531D" w:rsidRPr="00C4531D">
        <w:t xml:space="preserve"> </w:t>
      </w:r>
    </w:p>
    <w:p w:rsidR="004B1101" w:rsidRDefault="00AC71AE">
      <w:pPr>
        <w:rPr>
          <w:rFonts w:ascii="Helvetica" w:eastAsia="Times New Roman" w:hAnsi="Helvetica" w:cs="Helvetica"/>
          <w:color w:val="1B1B1B"/>
          <w:sz w:val="20"/>
          <w:lang w:eastAsia="pl-PL"/>
        </w:rPr>
      </w:pP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 xml:space="preserve">     </w:t>
      </w:r>
      <w:r w:rsidR="00AF25F9" w:rsidRPr="00AF25F9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Animalistka</w:t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ab/>
        <w:t>Sójka</w:t>
      </w:r>
    </w:p>
    <w:p w:rsidR="004B1101" w:rsidRDefault="0098440D" w:rsidP="00AC71AE">
      <w:pPr>
        <w:jc w:val="center"/>
        <w:rPr>
          <w:rFonts w:ascii="Helvetica" w:eastAsia="Times New Roman" w:hAnsi="Helvetica" w:cs="Helvetica"/>
          <w:color w:val="1B1B1B"/>
          <w:sz w:val="2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16200" cy="1741170"/>
            <wp:effectExtent l="19050" t="0" r="0" b="0"/>
            <wp:docPr id="51" name="Obraz 51" descr="Cudowronka czerwona. Papua Nowa Gwinea. Zdjęcie pochodzi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udowronka czerwona. Papua Nowa Gwinea. Zdjęcie pochodzi z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101" w:rsidRPr="0098440D" w:rsidRDefault="00AC71AE" w:rsidP="00AC71AE">
      <w:pPr>
        <w:jc w:val="center"/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Cudowr</w:t>
      </w:r>
      <w:r w:rsidR="0098440D" w:rsidRPr="0098440D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onka</w:t>
      </w:r>
      <w:proofErr w:type="spellEnd"/>
      <w:r w:rsidR="0098440D" w:rsidRPr="0098440D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 xml:space="preserve"> czerwona czyli rajski ptak</w:t>
      </w:r>
    </w:p>
    <w:p w:rsidR="00951975" w:rsidRDefault="0098440D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2. Wszystkie ptaki są zwierzętami jajorodnymi - </w:t>
      </w:r>
      <w:r>
        <w:rPr>
          <w:rFonts w:ascii="Arial" w:hAnsi="Arial" w:cs="Arial"/>
          <w:sz w:val="24"/>
          <w:szCs w:val="24"/>
        </w:rPr>
        <w:t>samice składają j</w:t>
      </w:r>
      <w:r w:rsidRPr="00E04E0A">
        <w:rPr>
          <w:rFonts w:ascii="Arial" w:hAnsi="Arial" w:cs="Arial"/>
          <w:sz w:val="24"/>
          <w:szCs w:val="24"/>
        </w:rPr>
        <w:t xml:space="preserve">aja </w:t>
      </w:r>
      <w:r>
        <w:rPr>
          <w:rFonts w:ascii="Arial" w:hAnsi="Arial" w:cs="Arial"/>
          <w:sz w:val="24"/>
          <w:szCs w:val="24"/>
        </w:rPr>
        <w:t xml:space="preserve">osłonięte twardą, wapienną skorupką. </w:t>
      </w:r>
    </w:p>
    <w:p w:rsidR="00951975" w:rsidRDefault="009844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Jak wyglądają jaj różnych ptaków?</w:t>
      </w:r>
      <w:r w:rsidRPr="00E04E0A">
        <w:rPr>
          <w:rFonts w:ascii="Arial" w:hAnsi="Arial" w:cs="Arial"/>
          <w:sz w:val="24"/>
          <w:szCs w:val="24"/>
        </w:rPr>
        <w:t xml:space="preserve"> </w:t>
      </w:r>
    </w:p>
    <w:p w:rsidR="004B1101" w:rsidRPr="00951975" w:rsidRDefault="00951975">
      <w:pPr>
        <w:rPr>
          <w:rFonts w:ascii="Arial" w:hAnsi="Arial" w:cs="Arial"/>
          <w:b/>
          <w:sz w:val="24"/>
          <w:szCs w:val="24"/>
        </w:rPr>
      </w:pPr>
      <w:r w:rsidRPr="00951975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 xml:space="preserve">Niebieskie jaja rudzików barwa blokuje przenikanie promieni słonecznych do </w:t>
      </w:r>
      <w:proofErr w:type="spellStart"/>
      <w:r w:rsidRPr="00951975"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  <w:t>embrionu</w:t>
      </w:r>
      <w:proofErr w:type="spellEnd"/>
    </w:p>
    <w:p w:rsidR="0098440D" w:rsidRPr="00951975" w:rsidRDefault="0098440D">
      <w:pPr>
        <w:rPr>
          <w:rFonts w:ascii="Arial" w:eastAsia="Times New Roman" w:hAnsi="Arial" w:cs="Arial"/>
          <w:b/>
          <w:color w:val="1B1B1B"/>
          <w:sz w:val="24"/>
          <w:szCs w:val="24"/>
          <w:lang w:eastAsia="pl-PL"/>
        </w:rPr>
      </w:pPr>
    </w:p>
    <w:p w:rsidR="0098440D" w:rsidRPr="0098440D" w:rsidRDefault="00951975" w:rsidP="00AC71AE">
      <w:pPr>
        <w:jc w:val="center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10734" cy="1653871"/>
            <wp:effectExtent l="19050" t="0" r="0" b="0"/>
            <wp:docPr id="57" name="Obraz 57" descr="niebieskie jajka??? | Kasia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niebieskie jajka??? | Kasia | Flick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210734" cy="165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564" w:rsidRPr="00E04E0A" w:rsidRDefault="00287564">
      <w:pPr>
        <w:rPr>
          <w:rFonts w:ascii="Arial" w:hAnsi="Arial" w:cs="Arial"/>
          <w:sz w:val="24"/>
          <w:szCs w:val="24"/>
        </w:rPr>
      </w:pPr>
    </w:p>
    <w:p w:rsidR="00287564" w:rsidRDefault="00287564">
      <w:pPr>
        <w:rPr>
          <w:rFonts w:ascii="Arial" w:hAnsi="Arial" w:cs="Arial"/>
          <w:sz w:val="24"/>
          <w:szCs w:val="24"/>
        </w:rPr>
      </w:pPr>
    </w:p>
    <w:p w:rsidR="009107DE" w:rsidRDefault="00943645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552065" cy="2027555"/>
            <wp:effectExtent l="19050" t="0" r="635" b="0"/>
            <wp:docPr id="63" name="Obraz 63" descr="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am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02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ECA" w:rsidRPr="007E4ECA" w:rsidRDefault="007E4ECA" w:rsidP="007E4ECA">
      <w:pPr>
        <w:rPr>
          <w:rFonts w:ascii="Arial" w:hAnsi="Arial" w:cs="Arial"/>
          <w:b/>
          <w:sz w:val="24"/>
          <w:szCs w:val="24"/>
        </w:rPr>
      </w:pPr>
      <w:r w:rsidRPr="007E4ECA">
        <w:rPr>
          <w:rFonts w:ascii="Arial" w:hAnsi="Arial" w:cs="Arial"/>
          <w:b/>
          <w:sz w:val="24"/>
          <w:szCs w:val="24"/>
        </w:rPr>
        <w:t>Jaja czajki Ptaki , które składają jaja w otwartych gniazdach, stawiają często na urzekające wzory i barwy ochronne.</w:t>
      </w:r>
    </w:p>
    <w:p w:rsidR="007E4ECA" w:rsidRDefault="007E4ECA" w:rsidP="007E4ECA">
      <w:pPr>
        <w:rPr>
          <w:rFonts w:ascii="Arial" w:hAnsi="Arial" w:cs="Arial"/>
          <w:b/>
          <w:sz w:val="24"/>
          <w:szCs w:val="24"/>
        </w:rPr>
      </w:pPr>
    </w:p>
    <w:p w:rsidR="007E4ECA" w:rsidRPr="007E4ECA" w:rsidRDefault="007E4ECA" w:rsidP="007E4ECA">
      <w:pPr>
        <w:rPr>
          <w:rFonts w:ascii="Arial" w:hAnsi="Arial" w:cs="Arial"/>
          <w:b/>
          <w:sz w:val="24"/>
          <w:szCs w:val="24"/>
        </w:rPr>
      </w:pPr>
      <w:r w:rsidRPr="007E4ECA">
        <w:rPr>
          <w:rFonts w:ascii="Arial" w:hAnsi="Arial" w:cs="Arial"/>
          <w:b/>
          <w:sz w:val="24"/>
          <w:szCs w:val="24"/>
        </w:rPr>
        <w:t>Porównanie jaja kury i jaja kolibra</w:t>
      </w:r>
    </w:p>
    <w:p w:rsidR="009107DE" w:rsidRDefault="007E4ECA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137618" cy="2352234"/>
            <wp:effectExtent l="19050" t="0" r="5632" b="0"/>
            <wp:docPr id="66" name="Obraz 66" descr="jajo kury i jajo kolibra - zdjęcia na FotoForum | Gazet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jajo kury i jajo kolibra - zdjęcia na FotoForum | Gazeta.pl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595" cy="235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E" w:rsidRDefault="007E4E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Gdzie ptaki składają swoje jaja? - oczywiście do gniazd.</w:t>
      </w:r>
    </w:p>
    <w:p w:rsidR="007E4ECA" w:rsidRPr="007E4ECA" w:rsidRDefault="007E4ECA">
      <w:pPr>
        <w:rPr>
          <w:rFonts w:ascii="Arial" w:hAnsi="Arial" w:cs="Arial"/>
          <w:b/>
          <w:sz w:val="24"/>
          <w:szCs w:val="24"/>
        </w:rPr>
      </w:pPr>
      <w:r w:rsidRPr="007E4ECA">
        <w:rPr>
          <w:rFonts w:ascii="Arial" w:hAnsi="Arial" w:cs="Arial"/>
          <w:b/>
          <w:sz w:val="24"/>
          <w:szCs w:val="24"/>
        </w:rPr>
        <w:t>Gniazdo remiza (przypomina rękawiczkę o jednym palcu)</w:t>
      </w:r>
    </w:p>
    <w:p w:rsidR="007E4ECA" w:rsidRDefault="007E4ECA">
      <w:pPr>
        <w:rPr>
          <w:rFonts w:ascii="Arial" w:hAnsi="Arial" w:cs="Arial"/>
          <w:sz w:val="24"/>
          <w:szCs w:val="24"/>
        </w:rPr>
      </w:pPr>
    </w:p>
    <w:p w:rsidR="009107DE" w:rsidRDefault="007E4ECA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22001" cy="1594317"/>
            <wp:effectExtent l="19050" t="0" r="0" b="0"/>
            <wp:docPr id="69" name="Obraz 69" descr="Remiz i gniazdo rem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Remiz i gniazdo remiza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58" cy="1596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E" w:rsidRDefault="00642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Gniazdo bocianie</w:t>
      </w:r>
    </w:p>
    <w:p w:rsidR="00642795" w:rsidRDefault="00642795">
      <w:pPr>
        <w:rPr>
          <w:rFonts w:ascii="Arial" w:hAnsi="Arial" w:cs="Arial"/>
          <w:sz w:val="24"/>
          <w:szCs w:val="24"/>
        </w:rPr>
      </w:pPr>
    </w:p>
    <w:p w:rsidR="009107DE" w:rsidRDefault="00642795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851371" cy="1908901"/>
            <wp:effectExtent l="19050" t="0" r="6129" b="0"/>
            <wp:docPr id="72" name="Obraz 72" descr="Wiosna w pełni, polecamy najciekawsze relacje live z ptasi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Wiosna w pełni, polecamy najciekawsze relacje live z ptasich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738" cy="1909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E" w:rsidRDefault="009107DE">
      <w:pPr>
        <w:rPr>
          <w:rFonts w:ascii="Arial" w:hAnsi="Arial" w:cs="Arial"/>
          <w:sz w:val="24"/>
          <w:szCs w:val="24"/>
        </w:rPr>
      </w:pPr>
    </w:p>
    <w:p w:rsidR="009107DE" w:rsidRDefault="009107DE">
      <w:pPr>
        <w:rPr>
          <w:rFonts w:ascii="Arial" w:hAnsi="Arial" w:cs="Arial"/>
          <w:sz w:val="24"/>
          <w:szCs w:val="24"/>
        </w:rPr>
      </w:pPr>
    </w:p>
    <w:p w:rsidR="009107DE" w:rsidRDefault="00230C18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09465" cy="1881519"/>
            <wp:effectExtent l="19050" t="0" r="5135" b="0"/>
            <wp:docPr id="2" name="Obraz 2" descr="Prezentacja Zwiastuny wiosny - Świat Prezent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ezentacja Zwiastuny wiosny - Świat Prezentacj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817" cy="188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C18" w:rsidRDefault="00230C18">
      <w:pPr>
        <w:rPr>
          <w:rFonts w:ascii="Arial" w:hAnsi="Arial" w:cs="Arial"/>
          <w:sz w:val="24"/>
          <w:szCs w:val="24"/>
        </w:rPr>
      </w:pPr>
    </w:p>
    <w:p w:rsidR="009107DE" w:rsidRDefault="00230C18" w:rsidP="00230C1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Gniazdo jaskółek oknówek</w:t>
      </w:r>
    </w:p>
    <w:p w:rsidR="00230C18" w:rsidRDefault="00230C18">
      <w:pPr>
        <w:rPr>
          <w:rFonts w:ascii="Arial" w:hAnsi="Arial" w:cs="Arial"/>
          <w:sz w:val="24"/>
          <w:szCs w:val="24"/>
        </w:rPr>
      </w:pPr>
    </w:p>
    <w:p w:rsidR="00230C18" w:rsidRDefault="00230C18" w:rsidP="00230C18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036116" cy="2272050"/>
            <wp:effectExtent l="19050" t="0" r="2484" b="0"/>
            <wp:docPr id="5" name="Obraz 5" descr="Jaskółki oknówk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skółki oknówki - YouTub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535" cy="227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E" w:rsidRDefault="00230C18">
      <w:r>
        <w:rPr>
          <w:rFonts w:ascii="Arial" w:hAnsi="Arial" w:cs="Arial"/>
          <w:sz w:val="24"/>
          <w:szCs w:val="24"/>
        </w:rPr>
        <w:t xml:space="preserve">5. Jak ptaki budują gniazda? Obejrzyj film: </w:t>
      </w:r>
      <w:hyperlink r:id="rId23" w:history="1">
        <w:r>
          <w:rPr>
            <w:rStyle w:val="Hipercze"/>
          </w:rPr>
          <w:t>https://www.youtube.com/watch?v=9qTkJ6xJtuM&amp;ab_channel=Le%C5%9BneStudioFilmowe%2CLasyPa%C5%84stwowe</w:t>
        </w:r>
      </w:hyperlink>
    </w:p>
    <w:p w:rsidR="00230C18" w:rsidRDefault="00230C18">
      <w:pPr>
        <w:rPr>
          <w:rFonts w:ascii="Arial" w:hAnsi="Arial" w:cs="Arial"/>
          <w:sz w:val="24"/>
          <w:szCs w:val="24"/>
        </w:rPr>
      </w:pPr>
      <w:r w:rsidRPr="00230C18">
        <w:rPr>
          <w:rFonts w:ascii="Arial" w:hAnsi="Arial" w:cs="Arial"/>
          <w:sz w:val="24"/>
          <w:szCs w:val="24"/>
        </w:rPr>
        <w:t>6. Jak powstaje jajko?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0C18" w:rsidRPr="00230C18" w:rsidRDefault="00230C18">
      <w:pPr>
        <w:rPr>
          <w:rFonts w:ascii="Arial" w:hAnsi="Arial" w:cs="Arial"/>
          <w:sz w:val="24"/>
          <w:szCs w:val="24"/>
        </w:rPr>
      </w:pPr>
    </w:p>
    <w:p w:rsidR="00230C18" w:rsidRDefault="00567BAC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437903" cy="2664293"/>
            <wp:effectExtent l="19050" t="0" r="497" b="0"/>
            <wp:docPr id="8" name="Obraz 8" descr="Spotkałam szczęśliwe kury. Mają wolność i... koguta. Bez niego wariuj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potkałam szczęśliwe kury. Mają wolność i... koguta. Bez niego wariują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909" cy="266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7DE" w:rsidRDefault="009107DE">
      <w:pPr>
        <w:rPr>
          <w:rFonts w:ascii="Arial" w:hAnsi="Arial" w:cs="Arial"/>
          <w:sz w:val="24"/>
          <w:szCs w:val="24"/>
        </w:rPr>
      </w:pPr>
    </w:p>
    <w:p w:rsidR="00567BAC" w:rsidRDefault="00567BAC" w:rsidP="00B429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Spójrz na rysunek w podręczniku strona 123 -  Jak są zbudowane jaja ptaków? - przeczytaj opisy, a następnie uzupełnij ćwiczenie 9 strona 101 w zeszycie ćwiczeń. </w:t>
      </w:r>
    </w:p>
    <w:p w:rsidR="009107DE" w:rsidRDefault="00567BAC">
      <w:r>
        <w:rPr>
          <w:rFonts w:ascii="Arial" w:hAnsi="Arial" w:cs="Arial"/>
          <w:sz w:val="24"/>
          <w:szCs w:val="24"/>
        </w:rPr>
        <w:t xml:space="preserve">8. Dowiedz się  Jak z jaka powstaje kura? - posłuchaj: </w:t>
      </w:r>
      <w:hyperlink r:id="rId25" w:history="1">
        <w:r>
          <w:rPr>
            <w:rStyle w:val="Hipercze"/>
          </w:rPr>
          <w:t>https://www.youtube.com/watch?v=LsrRsxF0teE&amp;list=PLpHMLqVipc3OuR00Tyjq1DV8CeYkEQ7u1&amp;index=11&amp;t=0s&amp;ab_channel=FundacjaUniwersytetDzieci</w:t>
        </w:r>
      </w:hyperlink>
    </w:p>
    <w:p w:rsidR="00143E7D" w:rsidRDefault="00143E7D">
      <w:pPr>
        <w:rPr>
          <w:rFonts w:ascii="Arial" w:hAnsi="Arial" w:cs="Arial"/>
          <w:sz w:val="24"/>
          <w:szCs w:val="24"/>
        </w:rPr>
      </w:pPr>
      <w:r w:rsidRPr="00143E7D">
        <w:rPr>
          <w:rFonts w:ascii="Arial" w:hAnsi="Arial" w:cs="Arial"/>
          <w:sz w:val="24"/>
          <w:szCs w:val="24"/>
        </w:rPr>
        <w:t>9. Czy ptaki opiekują się potomstwem?</w:t>
      </w:r>
    </w:p>
    <w:p w:rsidR="00143E7D" w:rsidRDefault="00143E7D" w:rsidP="00AC7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Niektóre pisklęta tak bardzo różnią się od swoich rodziców, że aż trudno uwierzyć,  że są ich potomstwem. Większość ptaków nie wygląda najlepiej w trakcie pierwszych   miesięcy swojego życia. Zobacz</w:t>
      </w:r>
      <w:r w:rsidR="00277FEB">
        <w:rPr>
          <w:rFonts w:ascii="Arial" w:hAnsi="Arial" w:cs="Arial"/>
          <w:sz w:val="24"/>
          <w:szCs w:val="24"/>
        </w:rPr>
        <w:t>:</w:t>
      </w:r>
    </w:p>
    <w:p w:rsidR="00776B4E" w:rsidRDefault="00776B4E">
      <w:pPr>
        <w:rPr>
          <w:rFonts w:ascii="Arial" w:hAnsi="Arial" w:cs="Arial"/>
          <w:sz w:val="24"/>
          <w:szCs w:val="24"/>
        </w:rPr>
      </w:pPr>
    </w:p>
    <w:p w:rsidR="00143E7D" w:rsidRPr="00143E7D" w:rsidRDefault="00277F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Paw królewski</w:t>
      </w:r>
    </w:p>
    <w:p w:rsidR="00567BAC" w:rsidRPr="00143E7D" w:rsidRDefault="00143E7D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99364" cy="1649523"/>
            <wp:effectExtent l="19050" t="0" r="0" b="0"/>
            <wp:docPr id="11" name="Obraz 11" descr="Karmienie pawi: co pawie jedzą i co można zrobić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rmienie pawi: co pawie jedzą i co można zrobić w dom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82" cy="165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B4E" w:rsidRDefault="00776B4E">
      <w:pPr>
        <w:rPr>
          <w:rFonts w:ascii="Arial" w:hAnsi="Arial" w:cs="Arial"/>
          <w:b/>
          <w:sz w:val="24"/>
          <w:szCs w:val="24"/>
        </w:rPr>
      </w:pPr>
    </w:p>
    <w:p w:rsidR="00776B4E" w:rsidRDefault="00776B4E">
      <w:pPr>
        <w:rPr>
          <w:rFonts w:ascii="Arial" w:hAnsi="Arial" w:cs="Arial"/>
          <w:b/>
          <w:sz w:val="24"/>
          <w:szCs w:val="24"/>
        </w:rPr>
      </w:pPr>
    </w:p>
    <w:p w:rsidR="00776B4E" w:rsidRDefault="00776B4E">
      <w:pPr>
        <w:rPr>
          <w:rFonts w:ascii="Arial" w:hAnsi="Arial" w:cs="Arial"/>
          <w:b/>
          <w:sz w:val="24"/>
          <w:szCs w:val="24"/>
        </w:rPr>
      </w:pPr>
    </w:p>
    <w:p w:rsidR="009107DE" w:rsidRPr="00277FEB" w:rsidRDefault="00277FEB">
      <w:pPr>
        <w:rPr>
          <w:rFonts w:ascii="Arial" w:hAnsi="Arial" w:cs="Arial"/>
          <w:b/>
          <w:sz w:val="24"/>
          <w:szCs w:val="24"/>
        </w:rPr>
      </w:pPr>
      <w:r w:rsidRPr="00277FEB">
        <w:rPr>
          <w:rFonts w:ascii="Arial" w:hAnsi="Arial" w:cs="Arial"/>
          <w:b/>
          <w:sz w:val="24"/>
          <w:szCs w:val="24"/>
        </w:rPr>
        <w:lastRenderedPageBreak/>
        <w:t>Pisklę gołębia ( dwutygodniowe)</w:t>
      </w:r>
    </w:p>
    <w:p w:rsidR="00277FEB" w:rsidRDefault="00277FEB" w:rsidP="00AC71AE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573076" cy="1716170"/>
            <wp:effectExtent l="19050" t="0" r="0" b="0"/>
            <wp:docPr id="14" name="Obraz 14" descr="DWUTYGODNIOWE PISKLĘ GOŁĘBIA. - dyskusje na Gar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WUTYGODNIOWE PISKLĘ GOŁĘBIA. - dyskusje na Garnek.pl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38" cy="171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386" w:rsidRDefault="00277FEB" w:rsidP="00AC71A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Młode większości ptaków po urodzeniu nie są </w:t>
      </w:r>
      <w:r w:rsidR="00AC71AE">
        <w:rPr>
          <w:rFonts w:ascii="Arial" w:hAnsi="Arial" w:cs="Arial"/>
          <w:sz w:val="24"/>
          <w:szCs w:val="24"/>
        </w:rPr>
        <w:t>zdolne do samodzielnego życia i </w:t>
      </w:r>
      <w:r>
        <w:rPr>
          <w:rFonts w:ascii="Arial" w:hAnsi="Arial" w:cs="Arial"/>
          <w:sz w:val="24"/>
          <w:szCs w:val="24"/>
        </w:rPr>
        <w:t>wymagają opieki ze strony rodziców, dlate</w:t>
      </w:r>
      <w:r w:rsidR="00B429C8">
        <w:rPr>
          <w:rFonts w:ascii="Arial" w:hAnsi="Arial" w:cs="Arial"/>
          <w:sz w:val="24"/>
          <w:szCs w:val="24"/>
        </w:rPr>
        <w:t>go też dłuższy czas spędzają w </w:t>
      </w:r>
      <w:r>
        <w:rPr>
          <w:rFonts w:ascii="Arial" w:hAnsi="Arial" w:cs="Arial"/>
          <w:sz w:val="24"/>
          <w:szCs w:val="24"/>
        </w:rPr>
        <w:t xml:space="preserve">gnieździe. </w:t>
      </w:r>
    </w:p>
    <w:p w:rsidR="00B06386" w:rsidRDefault="00277FEB" w:rsidP="00B429C8">
      <w:pPr>
        <w:jc w:val="both"/>
        <w:rPr>
          <w:rFonts w:ascii="Arial" w:hAnsi="Arial" w:cs="Arial"/>
          <w:sz w:val="24"/>
          <w:szCs w:val="24"/>
        </w:rPr>
      </w:pPr>
      <w:r w:rsidRPr="00277FEB">
        <w:rPr>
          <w:rFonts w:ascii="Arial" w:hAnsi="Arial" w:cs="Arial"/>
          <w:b/>
          <w:sz w:val="24"/>
          <w:szCs w:val="24"/>
        </w:rPr>
        <w:t xml:space="preserve">Gniazdowniki </w:t>
      </w:r>
      <w:r>
        <w:rPr>
          <w:rFonts w:ascii="Arial" w:hAnsi="Arial" w:cs="Arial"/>
          <w:sz w:val="24"/>
          <w:szCs w:val="24"/>
        </w:rPr>
        <w:t xml:space="preserve">najczęściej rodzą się nagie ( bez upierzenia) i ślepe, czasami są pokryte rzadkim puchem lub włosami. Nie potrafią samodzielnie zdobywać pożywienia i są całkowicie uzależnione od pomocy </w:t>
      </w:r>
      <w:r w:rsidR="00B429C8">
        <w:rPr>
          <w:rFonts w:ascii="Arial" w:hAnsi="Arial" w:cs="Arial"/>
          <w:sz w:val="24"/>
          <w:szCs w:val="24"/>
        </w:rPr>
        <w:t>dorosłych, które je ogrzewają i </w:t>
      </w:r>
      <w:r>
        <w:rPr>
          <w:rFonts w:ascii="Arial" w:hAnsi="Arial" w:cs="Arial"/>
          <w:sz w:val="24"/>
          <w:szCs w:val="24"/>
        </w:rPr>
        <w:t xml:space="preserve">karmią. </w:t>
      </w:r>
    </w:p>
    <w:p w:rsidR="00277FEB" w:rsidRDefault="00277FEB" w:rsidP="00B429C8">
      <w:pPr>
        <w:jc w:val="both"/>
        <w:rPr>
          <w:rFonts w:ascii="Arial" w:hAnsi="Arial" w:cs="Arial"/>
          <w:sz w:val="24"/>
          <w:szCs w:val="24"/>
        </w:rPr>
      </w:pPr>
      <w:r w:rsidRPr="00B06386">
        <w:rPr>
          <w:rFonts w:ascii="Arial" w:hAnsi="Arial" w:cs="Arial"/>
          <w:b/>
          <w:sz w:val="24"/>
          <w:szCs w:val="24"/>
        </w:rPr>
        <w:t>Do gniazdowników</w:t>
      </w:r>
      <w:r>
        <w:rPr>
          <w:rFonts w:ascii="Arial" w:hAnsi="Arial" w:cs="Arial"/>
          <w:sz w:val="24"/>
          <w:szCs w:val="24"/>
        </w:rPr>
        <w:t xml:space="preserve"> należą między innymi ptaki: drapieżne, wróblowate, gołębiowate i </w:t>
      </w:r>
      <w:proofErr w:type="spellStart"/>
      <w:r>
        <w:rPr>
          <w:rFonts w:ascii="Arial" w:hAnsi="Arial" w:cs="Arial"/>
          <w:sz w:val="24"/>
          <w:szCs w:val="24"/>
        </w:rPr>
        <w:t>dzięciołowate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277FEB" w:rsidRDefault="00277FEB" w:rsidP="00B429C8">
      <w:pPr>
        <w:jc w:val="both"/>
        <w:rPr>
          <w:rFonts w:ascii="Arial" w:hAnsi="Arial" w:cs="Arial"/>
          <w:sz w:val="24"/>
          <w:szCs w:val="24"/>
        </w:rPr>
      </w:pPr>
      <w:r w:rsidRPr="00B06386">
        <w:rPr>
          <w:rFonts w:ascii="Arial" w:hAnsi="Arial" w:cs="Arial"/>
          <w:b/>
          <w:sz w:val="24"/>
          <w:szCs w:val="24"/>
        </w:rPr>
        <w:t xml:space="preserve">Zagniazdowniki </w:t>
      </w:r>
      <w:r>
        <w:rPr>
          <w:rFonts w:ascii="Arial" w:hAnsi="Arial" w:cs="Arial"/>
          <w:sz w:val="24"/>
          <w:szCs w:val="24"/>
        </w:rPr>
        <w:t>to ptaki, których pisklęta bardzo szybko po wykluciu z jaja są zdolne  do samodzielnego życia i nie przebywają w gnieździe.</w:t>
      </w:r>
      <w:r w:rsidR="00FA0DF8">
        <w:rPr>
          <w:rFonts w:ascii="Arial" w:hAnsi="Arial" w:cs="Arial"/>
          <w:sz w:val="24"/>
          <w:szCs w:val="24"/>
        </w:rPr>
        <w:t xml:space="preserve"> Są pokryte gęstym puchem, sprawnie chodzą, biegają ( niektóre pływają), potrafią utrzymać stała temperaturę ciała.</w:t>
      </w:r>
    </w:p>
    <w:p w:rsidR="00FA0DF8" w:rsidRDefault="00FA0DF8" w:rsidP="009107DE">
      <w:pPr>
        <w:rPr>
          <w:rFonts w:ascii="Arial" w:hAnsi="Arial" w:cs="Arial"/>
          <w:sz w:val="24"/>
          <w:szCs w:val="24"/>
        </w:rPr>
      </w:pPr>
      <w:r w:rsidRPr="00B06386">
        <w:rPr>
          <w:rFonts w:ascii="Arial" w:hAnsi="Arial" w:cs="Arial"/>
          <w:b/>
          <w:sz w:val="24"/>
          <w:szCs w:val="24"/>
        </w:rPr>
        <w:t>Do zagniazdowników</w:t>
      </w:r>
      <w:r>
        <w:rPr>
          <w:rFonts w:ascii="Arial" w:hAnsi="Arial" w:cs="Arial"/>
          <w:sz w:val="24"/>
          <w:szCs w:val="24"/>
        </w:rPr>
        <w:t xml:space="preserve"> należą: kaczki, kury, perkozy, łabędzie.</w:t>
      </w:r>
    </w:p>
    <w:p w:rsidR="00FA0DF8" w:rsidRDefault="00FA0DF8" w:rsidP="009107DE">
      <w:r>
        <w:rPr>
          <w:rFonts w:ascii="Arial" w:hAnsi="Arial" w:cs="Arial"/>
          <w:sz w:val="24"/>
          <w:szCs w:val="24"/>
        </w:rPr>
        <w:t xml:space="preserve">10. Podsumowanie. Quiz. </w:t>
      </w:r>
      <w:hyperlink r:id="rId28" w:history="1">
        <w:r w:rsidR="00A31994">
          <w:rPr>
            <w:rStyle w:val="Hipercze"/>
          </w:rPr>
          <w:t>https://www.eduelo.pl/quiz/1044/czesc/1/</w:t>
        </w:r>
      </w:hyperlink>
    </w:p>
    <w:p w:rsidR="00B06386" w:rsidRDefault="00A31994" w:rsidP="009107DE">
      <w:pPr>
        <w:rPr>
          <w:rFonts w:ascii="Arial" w:hAnsi="Arial" w:cs="Arial"/>
          <w:sz w:val="24"/>
          <w:szCs w:val="24"/>
        </w:rPr>
      </w:pPr>
      <w:r w:rsidRPr="00A31994">
        <w:rPr>
          <w:rFonts w:ascii="Arial" w:hAnsi="Arial" w:cs="Arial"/>
          <w:sz w:val="24"/>
          <w:szCs w:val="24"/>
        </w:rPr>
        <w:t xml:space="preserve">11. Praca domowa. </w:t>
      </w:r>
    </w:p>
    <w:p w:rsidR="00776B4E" w:rsidRPr="00776B4E" w:rsidRDefault="00776B4E" w:rsidP="009107DE">
      <w:pPr>
        <w:rPr>
          <w:rFonts w:ascii="Arial" w:hAnsi="Arial" w:cs="Arial"/>
          <w:sz w:val="24"/>
          <w:szCs w:val="24"/>
        </w:rPr>
      </w:pPr>
      <w:r w:rsidRPr="00776B4E">
        <w:rPr>
          <w:rFonts w:ascii="Arial" w:hAnsi="Arial" w:cs="Arial"/>
          <w:sz w:val="24"/>
          <w:szCs w:val="24"/>
        </w:rPr>
        <w:t>Wykonaj ćwiczenie 7, 8 i 9 strona 100 -101 w zeszycie ćwiczeń.</w:t>
      </w:r>
    </w:p>
    <w:p w:rsidR="0098440D" w:rsidRDefault="00776B4E" w:rsidP="009107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Odpowiedzi nie przesyłasz do nauczyciela. </w:t>
      </w:r>
    </w:p>
    <w:p w:rsidR="00776B4E" w:rsidRDefault="00776B4E" w:rsidP="009107DE">
      <w:pPr>
        <w:rPr>
          <w:rFonts w:ascii="Arial" w:hAnsi="Arial" w:cs="Arial"/>
          <w:b/>
          <w:sz w:val="24"/>
          <w:szCs w:val="24"/>
        </w:rPr>
      </w:pPr>
    </w:p>
    <w:p w:rsidR="00776B4E" w:rsidRPr="00776B4E" w:rsidRDefault="00776B4E" w:rsidP="00910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>Pozdrawiam</w:t>
      </w:r>
    </w:p>
    <w:p w:rsidR="00776B4E" w:rsidRPr="00776B4E" w:rsidRDefault="00776B4E" w:rsidP="009107DE">
      <w:pPr>
        <w:rPr>
          <w:rFonts w:ascii="Arial" w:hAnsi="Arial" w:cs="Arial"/>
          <w:sz w:val="24"/>
          <w:szCs w:val="24"/>
        </w:rPr>
      </w:pP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</w:r>
      <w:r w:rsidRPr="00776B4E">
        <w:rPr>
          <w:rFonts w:ascii="Arial" w:hAnsi="Arial" w:cs="Arial"/>
          <w:sz w:val="24"/>
          <w:szCs w:val="24"/>
        </w:rPr>
        <w:tab/>
        <w:t>Magdalena Alama</w:t>
      </w:r>
    </w:p>
    <w:p w:rsidR="00073956" w:rsidRDefault="00073956" w:rsidP="009107DE">
      <w:pPr>
        <w:rPr>
          <w:rFonts w:ascii="Arial" w:hAnsi="Arial" w:cs="Arial"/>
          <w:sz w:val="24"/>
          <w:szCs w:val="24"/>
        </w:rPr>
      </w:pPr>
    </w:p>
    <w:sectPr w:rsidR="00073956" w:rsidSect="00776B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80E" w:rsidRDefault="00B2380E" w:rsidP="00C4531D">
      <w:pPr>
        <w:spacing w:after="0" w:line="240" w:lineRule="auto"/>
      </w:pPr>
      <w:r>
        <w:separator/>
      </w:r>
    </w:p>
  </w:endnote>
  <w:endnote w:type="continuationSeparator" w:id="0">
    <w:p w:rsidR="00B2380E" w:rsidRDefault="00B2380E" w:rsidP="00C4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80E" w:rsidRDefault="00B2380E" w:rsidP="00C4531D">
      <w:pPr>
        <w:spacing w:after="0" w:line="240" w:lineRule="auto"/>
      </w:pPr>
      <w:r>
        <w:separator/>
      </w:r>
    </w:p>
  </w:footnote>
  <w:footnote w:type="continuationSeparator" w:id="0">
    <w:p w:rsidR="00B2380E" w:rsidRDefault="00B2380E" w:rsidP="00C4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90EF"/>
      </v:shape>
    </w:pict>
  </w:numPicBullet>
  <w:abstractNum w:abstractNumId="0">
    <w:nsid w:val="04B844BB"/>
    <w:multiLevelType w:val="hybridMultilevel"/>
    <w:tmpl w:val="D8B0652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1FCA"/>
    <w:multiLevelType w:val="multilevel"/>
    <w:tmpl w:val="9A4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93549"/>
    <w:multiLevelType w:val="hybridMultilevel"/>
    <w:tmpl w:val="D28E1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D23AF"/>
    <w:multiLevelType w:val="multilevel"/>
    <w:tmpl w:val="5258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17E67"/>
    <w:multiLevelType w:val="multilevel"/>
    <w:tmpl w:val="1EFC0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787B5B"/>
    <w:multiLevelType w:val="multilevel"/>
    <w:tmpl w:val="4D68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F775F3"/>
    <w:multiLevelType w:val="multilevel"/>
    <w:tmpl w:val="7736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6717B4"/>
    <w:multiLevelType w:val="multilevel"/>
    <w:tmpl w:val="F9C8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DC7F21"/>
    <w:multiLevelType w:val="multilevel"/>
    <w:tmpl w:val="E1EA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074B1"/>
    <w:multiLevelType w:val="hybridMultilevel"/>
    <w:tmpl w:val="E0B4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DF09BB"/>
    <w:multiLevelType w:val="hybridMultilevel"/>
    <w:tmpl w:val="FE8AA9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474F1"/>
    <w:multiLevelType w:val="hybridMultilevel"/>
    <w:tmpl w:val="3E9E7C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57F1A"/>
    <w:multiLevelType w:val="multilevel"/>
    <w:tmpl w:val="938E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E0394F"/>
    <w:multiLevelType w:val="multilevel"/>
    <w:tmpl w:val="B3AC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221783"/>
    <w:multiLevelType w:val="multilevel"/>
    <w:tmpl w:val="5002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CC0C71"/>
    <w:multiLevelType w:val="multilevel"/>
    <w:tmpl w:val="EF1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B7D54"/>
    <w:multiLevelType w:val="hybridMultilevel"/>
    <w:tmpl w:val="C3FC3F0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C07F1C"/>
    <w:multiLevelType w:val="hybridMultilevel"/>
    <w:tmpl w:val="33802E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1534EA"/>
    <w:multiLevelType w:val="hybridMultilevel"/>
    <w:tmpl w:val="57049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419B6"/>
    <w:multiLevelType w:val="multilevel"/>
    <w:tmpl w:val="348E9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B3740"/>
    <w:multiLevelType w:val="multilevel"/>
    <w:tmpl w:val="BF6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1B21E2"/>
    <w:multiLevelType w:val="multilevel"/>
    <w:tmpl w:val="07F2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ED1F1D"/>
    <w:multiLevelType w:val="hybridMultilevel"/>
    <w:tmpl w:val="714AB2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DF6FEE"/>
    <w:multiLevelType w:val="multilevel"/>
    <w:tmpl w:val="AFA4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293775"/>
    <w:multiLevelType w:val="multilevel"/>
    <w:tmpl w:val="6304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0C252C"/>
    <w:multiLevelType w:val="multilevel"/>
    <w:tmpl w:val="855C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7571A"/>
    <w:multiLevelType w:val="hybridMultilevel"/>
    <w:tmpl w:val="942E30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21477"/>
    <w:multiLevelType w:val="multilevel"/>
    <w:tmpl w:val="B05C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601489"/>
    <w:multiLevelType w:val="multilevel"/>
    <w:tmpl w:val="F97C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73078"/>
    <w:multiLevelType w:val="hybridMultilevel"/>
    <w:tmpl w:val="3AEE1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A0FA4"/>
    <w:multiLevelType w:val="multilevel"/>
    <w:tmpl w:val="5E80DF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6"/>
  </w:num>
  <w:num w:numId="3">
    <w:abstractNumId w:val="17"/>
  </w:num>
  <w:num w:numId="4">
    <w:abstractNumId w:val="10"/>
  </w:num>
  <w:num w:numId="5">
    <w:abstractNumId w:val="7"/>
  </w:num>
  <w:num w:numId="6">
    <w:abstractNumId w:val="11"/>
  </w:num>
  <w:num w:numId="7">
    <w:abstractNumId w:val="30"/>
  </w:num>
  <w:num w:numId="8">
    <w:abstractNumId w:val="21"/>
  </w:num>
  <w:num w:numId="9">
    <w:abstractNumId w:val="0"/>
  </w:num>
  <w:num w:numId="10">
    <w:abstractNumId w:val="28"/>
  </w:num>
  <w:num w:numId="11">
    <w:abstractNumId w:val="24"/>
  </w:num>
  <w:num w:numId="12">
    <w:abstractNumId w:val="5"/>
  </w:num>
  <w:num w:numId="13">
    <w:abstractNumId w:val="12"/>
  </w:num>
  <w:num w:numId="14">
    <w:abstractNumId w:val="4"/>
  </w:num>
  <w:num w:numId="15">
    <w:abstractNumId w:val="3"/>
  </w:num>
  <w:num w:numId="16">
    <w:abstractNumId w:val="20"/>
  </w:num>
  <w:num w:numId="17">
    <w:abstractNumId w:val="6"/>
  </w:num>
  <w:num w:numId="18">
    <w:abstractNumId w:val="14"/>
  </w:num>
  <w:num w:numId="19">
    <w:abstractNumId w:val="13"/>
  </w:num>
  <w:num w:numId="20">
    <w:abstractNumId w:val="19"/>
  </w:num>
  <w:num w:numId="21">
    <w:abstractNumId w:val="23"/>
  </w:num>
  <w:num w:numId="22">
    <w:abstractNumId w:val="15"/>
  </w:num>
  <w:num w:numId="23">
    <w:abstractNumId w:val="25"/>
  </w:num>
  <w:num w:numId="24">
    <w:abstractNumId w:val="27"/>
  </w:num>
  <w:num w:numId="25">
    <w:abstractNumId w:val="18"/>
  </w:num>
  <w:num w:numId="26">
    <w:abstractNumId w:val="22"/>
  </w:num>
  <w:num w:numId="27">
    <w:abstractNumId w:val="8"/>
  </w:num>
  <w:num w:numId="28">
    <w:abstractNumId w:val="29"/>
  </w:num>
  <w:num w:numId="29">
    <w:abstractNumId w:val="2"/>
  </w:num>
  <w:num w:numId="30">
    <w:abstractNumId w:val="9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0125"/>
    <w:rsid w:val="000007E3"/>
    <w:rsid w:val="00015D3D"/>
    <w:rsid w:val="00073318"/>
    <w:rsid w:val="00073956"/>
    <w:rsid w:val="000C3E24"/>
    <w:rsid w:val="000E0E0B"/>
    <w:rsid w:val="00105071"/>
    <w:rsid w:val="00107951"/>
    <w:rsid w:val="00132A01"/>
    <w:rsid w:val="0013662C"/>
    <w:rsid w:val="00140125"/>
    <w:rsid w:val="00143E7D"/>
    <w:rsid w:val="00146E3E"/>
    <w:rsid w:val="00147229"/>
    <w:rsid w:val="00151372"/>
    <w:rsid w:val="0019464A"/>
    <w:rsid w:val="001A2912"/>
    <w:rsid w:val="001B0D17"/>
    <w:rsid w:val="001C0A1C"/>
    <w:rsid w:val="001C5279"/>
    <w:rsid w:val="001E1191"/>
    <w:rsid w:val="001E29DF"/>
    <w:rsid w:val="00211FC0"/>
    <w:rsid w:val="00230C18"/>
    <w:rsid w:val="0024048D"/>
    <w:rsid w:val="002530D2"/>
    <w:rsid w:val="00255863"/>
    <w:rsid w:val="00270D1D"/>
    <w:rsid w:val="00277FEB"/>
    <w:rsid w:val="00287564"/>
    <w:rsid w:val="00291448"/>
    <w:rsid w:val="00300085"/>
    <w:rsid w:val="003126F4"/>
    <w:rsid w:val="003853B9"/>
    <w:rsid w:val="003B428D"/>
    <w:rsid w:val="003B7057"/>
    <w:rsid w:val="0042482B"/>
    <w:rsid w:val="004B1101"/>
    <w:rsid w:val="004D5A75"/>
    <w:rsid w:val="004E30D1"/>
    <w:rsid w:val="00515719"/>
    <w:rsid w:val="00567BAC"/>
    <w:rsid w:val="0057383A"/>
    <w:rsid w:val="00592017"/>
    <w:rsid w:val="005E4CCE"/>
    <w:rsid w:val="005E6F5A"/>
    <w:rsid w:val="0060441B"/>
    <w:rsid w:val="00617574"/>
    <w:rsid w:val="00642795"/>
    <w:rsid w:val="0065324E"/>
    <w:rsid w:val="00683E4B"/>
    <w:rsid w:val="00684E52"/>
    <w:rsid w:val="006D40B2"/>
    <w:rsid w:val="007411E1"/>
    <w:rsid w:val="00776B4E"/>
    <w:rsid w:val="007A7908"/>
    <w:rsid w:val="007C0726"/>
    <w:rsid w:val="007E4ECA"/>
    <w:rsid w:val="008565D2"/>
    <w:rsid w:val="008C2837"/>
    <w:rsid w:val="008C5E09"/>
    <w:rsid w:val="008E1421"/>
    <w:rsid w:val="008F4020"/>
    <w:rsid w:val="009107DE"/>
    <w:rsid w:val="00943645"/>
    <w:rsid w:val="00951975"/>
    <w:rsid w:val="00962A23"/>
    <w:rsid w:val="0098440D"/>
    <w:rsid w:val="0099019B"/>
    <w:rsid w:val="009954B0"/>
    <w:rsid w:val="009A3153"/>
    <w:rsid w:val="009B6D28"/>
    <w:rsid w:val="009D034C"/>
    <w:rsid w:val="009D19B2"/>
    <w:rsid w:val="00A0183A"/>
    <w:rsid w:val="00A03E97"/>
    <w:rsid w:val="00A21350"/>
    <w:rsid w:val="00A31994"/>
    <w:rsid w:val="00A65E9B"/>
    <w:rsid w:val="00A70F5B"/>
    <w:rsid w:val="00A907C0"/>
    <w:rsid w:val="00AA0195"/>
    <w:rsid w:val="00AC71AE"/>
    <w:rsid w:val="00AF25F9"/>
    <w:rsid w:val="00B06386"/>
    <w:rsid w:val="00B2380E"/>
    <w:rsid w:val="00B429C8"/>
    <w:rsid w:val="00B53C23"/>
    <w:rsid w:val="00B631F7"/>
    <w:rsid w:val="00B77F7B"/>
    <w:rsid w:val="00BE469C"/>
    <w:rsid w:val="00BF5DDA"/>
    <w:rsid w:val="00C4531D"/>
    <w:rsid w:val="00C5604D"/>
    <w:rsid w:val="00C86D55"/>
    <w:rsid w:val="00CC6575"/>
    <w:rsid w:val="00D124BA"/>
    <w:rsid w:val="00D27D2D"/>
    <w:rsid w:val="00D50D66"/>
    <w:rsid w:val="00D52B7F"/>
    <w:rsid w:val="00D5636C"/>
    <w:rsid w:val="00D57A4E"/>
    <w:rsid w:val="00DC1447"/>
    <w:rsid w:val="00DF0953"/>
    <w:rsid w:val="00DF61B7"/>
    <w:rsid w:val="00E04E0A"/>
    <w:rsid w:val="00E051FB"/>
    <w:rsid w:val="00E70AAF"/>
    <w:rsid w:val="00EA31B1"/>
    <w:rsid w:val="00ED4E0D"/>
    <w:rsid w:val="00EF0C07"/>
    <w:rsid w:val="00F02F1C"/>
    <w:rsid w:val="00F13D09"/>
    <w:rsid w:val="00F24B95"/>
    <w:rsid w:val="00F3304B"/>
    <w:rsid w:val="00F42939"/>
    <w:rsid w:val="00F44232"/>
    <w:rsid w:val="00F450A4"/>
    <w:rsid w:val="00F56E90"/>
    <w:rsid w:val="00FA0DF8"/>
    <w:rsid w:val="00FA4B82"/>
    <w:rsid w:val="00FC4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A23"/>
  </w:style>
  <w:style w:type="paragraph" w:styleId="Nagwek1">
    <w:name w:val="heading 1"/>
    <w:basedOn w:val="Normalny"/>
    <w:link w:val="Nagwek1Znak"/>
    <w:uiPriority w:val="9"/>
    <w:qFormat/>
    <w:rsid w:val="004B1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1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C07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0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D1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F0C07"/>
    <w:rPr>
      <w:b/>
      <w:bCs/>
    </w:rPr>
  </w:style>
  <w:style w:type="paragraph" w:styleId="NormalnyWeb">
    <w:name w:val="Normal (Web)"/>
    <w:basedOn w:val="Normalny"/>
    <w:uiPriority w:val="99"/>
    <w:unhideWhenUsed/>
    <w:rsid w:val="00EF0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C0A1C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B11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r-only">
    <w:name w:val="sr-only"/>
    <w:basedOn w:val="Domylnaczcionkaakapitu"/>
    <w:rsid w:val="004B1101"/>
  </w:style>
  <w:style w:type="character" w:customStyle="1" w:styleId="cp-videotime-current">
    <w:name w:val="cp-video_time-current"/>
    <w:basedOn w:val="Domylnaczcionkaakapitu"/>
    <w:rsid w:val="004B1101"/>
  </w:style>
  <w:style w:type="character" w:customStyle="1" w:styleId="cp-current-quality">
    <w:name w:val="cp-current-quality"/>
    <w:basedOn w:val="Domylnaczcionkaakapitu"/>
    <w:rsid w:val="004B1101"/>
  </w:style>
  <w:style w:type="character" w:customStyle="1" w:styleId="ref--before">
    <w:name w:val="ref--before"/>
    <w:basedOn w:val="Domylnaczcionkaakapitu"/>
    <w:rsid w:val="004B1101"/>
  </w:style>
  <w:style w:type="paragraph" w:customStyle="1" w:styleId="animation-ready">
    <w:name w:val="animation-ready"/>
    <w:basedOn w:val="Normalny"/>
    <w:rsid w:val="004B1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cag-hidden-inside">
    <w:name w:val="wcag-hidden-inside"/>
    <w:basedOn w:val="Domylnaczcionkaakapitu"/>
    <w:rsid w:val="004B1101"/>
  </w:style>
  <w:style w:type="paragraph" w:styleId="Nagwek">
    <w:name w:val="header"/>
    <w:basedOn w:val="Normalny"/>
    <w:link w:val="NagwekZnak"/>
    <w:uiPriority w:val="99"/>
    <w:semiHidden/>
    <w:unhideWhenUsed/>
    <w:rsid w:val="00C4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31D"/>
  </w:style>
  <w:style w:type="paragraph" w:styleId="Stopka">
    <w:name w:val="footer"/>
    <w:basedOn w:val="Normalny"/>
    <w:link w:val="StopkaZnak"/>
    <w:uiPriority w:val="99"/>
    <w:semiHidden/>
    <w:unhideWhenUsed/>
    <w:rsid w:val="00C45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531D"/>
  </w:style>
  <w:style w:type="paragraph" w:customStyle="1" w:styleId="rate-framed">
    <w:name w:val="rate-framed"/>
    <w:basedOn w:val="Normalny"/>
    <w:rsid w:val="005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ta">
    <w:name w:val="meta"/>
    <w:basedOn w:val="Normalny"/>
    <w:rsid w:val="0059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5615">
          <w:blockQuote w:val="1"/>
          <w:marLeft w:val="0"/>
          <w:marRight w:val="0"/>
          <w:marTop w:val="376"/>
          <w:marBottom w:val="376"/>
          <w:divBdr>
            <w:top w:val="none" w:sz="0" w:space="0" w:color="auto"/>
            <w:left w:val="single" w:sz="18" w:space="13" w:color="000000"/>
            <w:bottom w:val="none" w:sz="0" w:space="0" w:color="auto"/>
            <w:right w:val="none" w:sz="0" w:space="0" w:color="auto"/>
          </w:divBdr>
        </w:div>
      </w:divsChild>
    </w:div>
    <w:div w:id="550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8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60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49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7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26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2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0247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36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0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0" w:color="1F77B2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72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27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3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25038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0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3847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9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2368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8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B4B4B4"/>
                                        <w:left w:val="single" w:sz="4" w:space="0" w:color="B4B4B4"/>
                                        <w:bottom w:val="single" w:sz="4" w:space="0" w:color="B4B4B4"/>
                                        <w:right w:val="single" w:sz="4" w:space="0" w:color="B4B4B4"/>
                                      </w:divBdr>
                                      <w:divsChild>
                                        <w:div w:id="58504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7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485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048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159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05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40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6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410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4B4B4"/>
                        <w:left w:val="single" w:sz="4" w:space="0" w:color="B4B4B4"/>
                        <w:bottom w:val="single" w:sz="4" w:space="0" w:color="B4B4B4"/>
                        <w:right w:val="single" w:sz="4" w:space="0" w:color="B4B4B4"/>
                      </w:divBdr>
                      <w:divsChild>
                        <w:div w:id="117938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12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8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13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2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96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58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4B4B4"/>
                        <w:left w:val="single" w:sz="4" w:space="0" w:color="B4B4B4"/>
                        <w:bottom w:val="single" w:sz="4" w:space="0" w:color="B4B4B4"/>
                        <w:right w:val="single" w:sz="4" w:space="0" w:color="B4B4B4"/>
                      </w:divBdr>
                      <w:divsChild>
                        <w:div w:id="141481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7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31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183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2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3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4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059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B4B4B4"/>
                        <w:left w:val="single" w:sz="4" w:space="0" w:color="B4B4B4"/>
                        <w:bottom w:val="single" w:sz="4" w:space="0" w:color="B4B4B4"/>
                        <w:right w:val="single" w:sz="4" w:space="0" w:color="B4B4B4"/>
                      </w:divBdr>
                      <w:divsChild>
                        <w:div w:id="6871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41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2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4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35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52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7980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9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24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3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6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67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38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482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2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95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7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370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9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5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6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2439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07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576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4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240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09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4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0" w:color="1F77B2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14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68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46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8324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05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0215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4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445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6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731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5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071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0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5973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8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670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73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2622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24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0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801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33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09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95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2503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4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18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6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60920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5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4737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52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6317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4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58977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232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9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9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15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3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9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77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296133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9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177">
                                                              <w:marLeft w:val="0"/>
                                                              <w:marRight w:val="0"/>
                                                              <w:marTop w:val="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7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02120">
                                                  <w:marLeft w:val="0"/>
                                                  <w:marRight w:val="31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092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10996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3215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95086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8731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6983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185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83485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78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81305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285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54123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2095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9602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803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90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92992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594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18376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3214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3463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3164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43255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24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899899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6951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238906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61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969940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32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3384036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340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267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6053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1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0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0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95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21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6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771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9530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901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05948">
                                                              <w:marLeft w:val="0"/>
                                                              <w:marRight w:val="0"/>
                                                              <w:marTop w:val="63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12507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8469423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650115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37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5069274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1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4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966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5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91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09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93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8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261168">
                                                  <w:marLeft w:val="0"/>
                                                  <w:marRight w:val="31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70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0881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032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584803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967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587740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41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672415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008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55867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130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65722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475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63105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33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05935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98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84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370884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670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073381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53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32617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73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624504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3851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29887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186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66346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997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013874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10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967460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344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640042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89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6942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9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206649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27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715396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795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17919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809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24220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50445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6" w:color="D7D7D7"/>
                                                        <w:left w:val="single" w:sz="4" w:space="6" w:color="D7D7D7"/>
                                                        <w:bottom w:val="single" w:sz="4" w:space="6" w:color="D7D7D7"/>
                                                        <w:right w:val="single" w:sz="4" w:space="6" w:color="D7D7D7"/>
                                                      </w:divBdr>
                                                      <w:divsChild>
                                                        <w:div w:id="1974824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9402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620258">
                                                                  <w:marLeft w:val="0"/>
                                                                  <w:marRight w:val="0"/>
                                                                  <w:marTop w:val="63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58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547685">
                                  <w:marLeft w:val="0"/>
                                  <w:marRight w:val="0"/>
                                  <w:marTop w:val="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94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20588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6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1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35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1F77B2"/>
                    <w:bottom w:val="none" w:sz="0" w:space="0" w:color="auto"/>
                    <w:right w:val="none" w:sz="0" w:space="0" w:color="auto"/>
                  </w:divBdr>
                  <w:divsChild>
                    <w:div w:id="154563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91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9341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564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476">
                  <w:marLeft w:val="14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8115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bqGmYqHqs&amp;ab_channel=koloret0955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hyperlink" Target="https://www.youtube.com/watch?v=LsrRsxF0teE&amp;list=PLpHMLqVipc3OuR00Tyjq1DV8CeYkEQ7u1&amp;index=11&amp;t=0s&amp;ab_channel=FundacjaUniwersytetDziec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CX8okVjBh04&amp;ab_channel=SpokoDW" TargetMode="External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s://www.youtube.com/watch?v=9qTkJ6xJtuM&amp;ab_channel=Le%C5%9BneStudioFilmowe%2CLasyPa%C5%84stwowe" TargetMode="External"/><Relationship Id="rId28" Type="http://schemas.openxmlformats.org/officeDocument/2006/relationships/hyperlink" Target="https://www.eduelo.pl/quiz/1044/czesc/1/" TargetMode="External"/><Relationship Id="rId10" Type="http://schemas.openxmlformats.org/officeDocument/2006/relationships/hyperlink" Target="https://poranny.pl/taniec-godowy-zurawi-w-biebrzanskim-parku-narodowym-uchwycila-je-fotopulapka-bpn-wideo/ga/c1-14773416/zd/41877418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7iws7uFaAM&amp;ab_channel=BGZForever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5.jpe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B4286-49D5-4068-9938-46E0F180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Alama</dc:creator>
  <cp:lastModifiedBy>Andrzej Alama</cp:lastModifiedBy>
  <cp:revision>7</cp:revision>
  <dcterms:created xsi:type="dcterms:W3CDTF">2020-06-07T18:44:00Z</dcterms:created>
  <dcterms:modified xsi:type="dcterms:W3CDTF">2020-06-07T18:58:00Z</dcterms:modified>
</cp:coreProperties>
</file>