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C8" w:rsidRDefault="004736C8" w:rsidP="004736C8">
      <w:pPr>
        <w:rPr>
          <w:b/>
        </w:rPr>
      </w:pPr>
      <w:r>
        <w:rPr>
          <w:b/>
        </w:rPr>
        <w:t xml:space="preserve">Geografia  - Klasy  5 –te  (  wszystkie ) </w:t>
      </w:r>
    </w:p>
    <w:p w:rsidR="004736C8" w:rsidRDefault="004736C8" w:rsidP="004736C8">
      <w:pPr>
        <w:jc w:val="both"/>
        <w:rPr>
          <w:b/>
        </w:rPr>
      </w:pPr>
      <w:r>
        <w:rPr>
          <w:b/>
        </w:rPr>
        <w:t>Kochani  przed  nami  druga  godzina  lekcyjna  z  Tatr.  W   ubiegłym  tygodniu  bardzo  dobrze  zrozumieliście   różnice   w  wyglądzie  i  budowie  geologicznej  Tatr. Niektórzy  poprzysyłali   piękne  fotografie  dolin  i  szczytów   tatrzańskich.  Dzisiaj  natomiast  poznacie  pietra  roślinności  i  cechy  pogody  w  Tatrach.</w:t>
      </w:r>
    </w:p>
    <w:p w:rsidR="004736C8" w:rsidRDefault="004736C8" w:rsidP="004736C8">
      <w:pPr>
        <w:jc w:val="both"/>
        <w:rPr>
          <w:b/>
        </w:rPr>
      </w:pPr>
      <w:r>
        <w:rPr>
          <w:b/>
        </w:rPr>
        <w:t>Temat:  Piętra  roślinne  i  zmienność  pogody  w  Tatrach.</w:t>
      </w:r>
    </w:p>
    <w:p w:rsidR="004736C8" w:rsidRDefault="004736C8" w:rsidP="004736C8">
      <w:pPr>
        <w:pStyle w:val="Akapitzlist"/>
        <w:numPr>
          <w:ilvl w:val="0"/>
          <w:numId w:val="1"/>
        </w:numPr>
        <w:jc w:val="both"/>
      </w:pPr>
      <w:r>
        <w:t>Cechy  klimatu  wysokogórskiego</w:t>
      </w:r>
    </w:p>
    <w:p w:rsidR="004736C8" w:rsidRDefault="004736C8" w:rsidP="004736C8">
      <w:pPr>
        <w:pStyle w:val="Akapitzlist"/>
        <w:jc w:val="both"/>
      </w:pPr>
      <w:r>
        <w:t xml:space="preserve">W  wysokich  górach  temperatura  zmienia  się  wraz  z  wysokością.  Najlepiej  widać  to  wówczas,  kiedy  spacerujemy  dolinkami,  a szczyty  pokryte  są  warstwą  śniegu.  Oznacza to  najprościej, że  w  górach  im  wyżej  tym  chłodniej. Ponadto  w  górach  pada  częściej  niż  na  nizinach.  Dodatkowo czasami pojawia się ciepły  lecz  bardzo  silny  wiatr  zwany  halnym. (  </w:t>
      </w:r>
      <w:r>
        <w:rPr>
          <w:i/>
        </w:rPr>
        <w:t xml:space="preserve">w   klasach  starszych  poznacie  mechanizm  tworzenia  się  tego  wiatru ) </w:t>
      </w:r>
    </w:p>
    <w:p w:rsidR="004736C8" w:rsidRPr="003121D0" w:rsidRDefault="004736C8" w:rsidP="004736C8">
      <w:pPr>
        <w:pStyle w:val="Akapitzlist"/>
        <w:numPr>
          <w:ilvl w:val="0"/>
          <w:numId w:val="1"/>
        </w:numPr>
        <w:jc w:val="both"/>
        <w:rPr>
          <w:b/>
        </w:rPr>
      </w:pPr>
      <w:r>
        <w:t>Piętra  roślinności  w  górach</w:t>
      </w:r>
    </w:p>
    <w:p w:rsidR="004736C8" w:rsidRDefault="004736C8" w:rsidP="004736C8">
      <w:pPr>
        <w:pStyle w:val="Akapitzlist"/>
        <w:jc w:val="both"/>
      </w:pPr>
      <w:r>
        <w:t xml:space="preserve">Otwórz  podręcznik  na  str. 77  i  zapoznaj  się  z   nazwami  i  charakterystyką  pięter  roślinnych  w  Tatrach (  pamiętaj ,  że  czytamy  je  od  dołu ).  Teraz  powinniście  zrozumieć, że  wraz  ze  wzrostem  wysokości  i  spadkiem  temperatury  zmienia  się  również  roślinność,  a  właściwie  staje  się  ona  coraz  uboższa. </w:t>
      </w:r>
    </w:p>
    <w:p w:rsidR="004736C8" w:rsidRPr="000662D5" w:rsidRDefault="004736C8" w:rsidP="004736C8">
      <w:pPr>
        <w:pStyle w:val="Akapitzlist"/>
        <w:numPr>
          <w:ilvl w:val="0"/>
          <w:numId w:val="1"/>
        </w:numPr>
        <w:jc w:val="both"/>
        <w:rPr>
          <w:b/>
        </w:rPr>
      </w:pPr>
      <w:r>
        <w:t>Po  zapoznaniu  się  z  powyższym  komentarzem  zapisz  temat  i  przystąp  do  sporządzania  notatki  w  zeszycie  przedmiotowym:</w:t>
      </w:r>
    </w:p>
    <w:p w:rsidR="004736C8" w:rsidRDefault="004736C8" w:rsidP="004736C8">
      <w:pPr>
        <w:pStyle w:val="Akapitzlist"/>
        <w:jc w:val="both"/>
        <w:rPr>
          <w:b/>
        </w:rPr>
      </w:pPr>
      <w:r>
        <w:t xml:space="preserve">-  pod    punktem:  </w:t>
      </w:r>
      <w:r w:rsidRPr="000662D5">
        <w:rPr>
          <w:b/>
        </w:rPr>
        <w:t>Cechy klimatu  wysokogórskiego</w:t>
      </w:r>
      <w:r>
        <w:t xml:space="preserve">  przepisz  treść  trzech  zielonych  kropek  ze  str.76  oraz  wyjaśnij  pojęcie  </w:t>
      </w:r>
      <w:r w:rsidRPr="000662D5">
        <w:rPr>
          <w:b/>
        </w:rPr>
        <w:t>halny</w:t>
      </w:r>
      <w:r>
        <w:rPr>
          <w:b/>
        </w:rPr>
        <w:t>.</w:t>
      </w:r>
    </w:p>
    <w:p w:rsidR="004736C8" w:rsidRDefault="004736C8" w:rsidP="004736C8">
      <w:pPr>
        <w:pStyle w:val="Akapitzlist"/>
        <w:jc w:val="both"/>
      </w:pPr>
      <w:r>
        <w:t xml:space="preserve">- pod   punktem: </w:t>
      </w:r>
      <w:r w:rsidRPr="000662D5">
        <w:rPr>
          <w:b/>
        </w:rPr>
        <w:t>Piętra  roślinności  w  Tatrach</w:t>
      </w:r>
      <w:r>
        <w:rPr>
          <w:b/>
        </w:rPr>
        <w:t xml:space="preserve">   </w:t>
      </w:r>
      <w:r>
        <w:t>wymień  nazwy  z  przedziałami  wysokości</w:t>
      </w:r>
    </w:p>
    <w:p w:rsidR="004736C8" w:rsidRDefault="004736C8" w:rsidP="004736C8">
      <w:pPr>
        <w:pStyle w:val="Akapitzlist"/>
        <w:jc w:val="both"/>
      </w:pPr>
      <w:r>
        <w:t>(  np. pogórze  do  700  m n.p.m.,  regiel  dolny   od  700  - 1250 m n.p.m.  itd.)</w:t>
      </w:r>
    </w:p>
    <w:p w:rsidR="004736C8" w:rsidRDefault="004736C8" w:rsidP="004736C8">
      <w:pPr>
        <w:pStyle w:val="Akapitzlist"/>
        <w:numPr>
          <w:ilvl w:val="0"/>
          <w:numId w:val="1"/>
        </w:numPr>
        <w:jc w:val="both"/>
      </w:pPr>
      <w:r>
        <w:t xml:space="preserve">Kolejny  punkt  to  </w:t>
      </w:r>
      <w:r w:rsidRPr="005A0AE2">
        <w:rPr>
          <w:b/>
        </w:rPr>
        <w:t>Tatrzański  Park  Narodowy</w:t>
      </w:r>
      <w:r>
        <w:rPr>
          <w:b/>
        </w:rPr>
        <w:t xml:space="preserve">. </w:t>
      </w:r>
      <w:r>
        <w:t>(  tu  możesz  napisać  trzy,  cztery  zdania na temat  żyjących  w  parku  roślin  i  zwierząt  chronionych )</w:t>
      </w:r>
    </w:p>
    <w:p w:rsidR="004736C8" w:rsidRDefault="004736C8" w:rsidP="004736C8">
      <w:pPr>
        <w:pStyle w:val="Akapitzlist"/>
        <w:numPr>
          <w:ilvl w:val="0"/>
          <w:numId w:val="1"/>
        </w:numPr>
        <w:jc w:val="both"/>
      </w:pPr>
      <w:r>
        <w:t>Na  zakończenie  przystąp  do  wypełniania  zadań  z  zeszytu  ćwiczeń.</w:t>
      </w:r>
    </w:p>
    <w:p w:rsidR="004736C8" w:rsidRDefault="004736C8" w:rsidP="004736C8">
      <w:pPr>
        <w:jc w:val="both"/>
      </w:pPr>
      <w:r>
        <w:t>PS. Wiem, że  macie  piękne  zeszyty  przedmiotowe i  chętnie  wklejacie  do  nich  fotografie.   Z  dzisiejszego  tematu  również  możecie  zamieścić  zdjęcia  roślin  lub  zwierząt  żyjących  w  Tatrach.</w:t>
      </w:r>
    </w:p>
    <w:p w:rsidR="004736C8" w:rsidRDefault="004736C8" w:rsidP="004736C8">
      <w:pPr>
        <w:jc w:val="both"/>
      </w:pPr>
      <w:r>
        <w:t xml:space="preserve">                                                                                          Pozdrawiam  i  życzę  miłej  pracy.  Anna  Majewska</w:t>
      </w:r>
    </w:p>
    <w:p w:rsidR="00D05E51" w:rsidRDefault="00D05E51">
      <w:bookmarkStart w:id="0" w:name="_GoBack"/>
      <w:bookmarkEnd w:id="0"/>
    </w:p>
    <w:sectPr w:rsidR="00D0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BF9"/>
    <w:multiLevelType w:val="hybridMultilevel"/>
    <w:tmpl w:val="9C92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17"/>
    <w:rsid w:val="00090417"/>
    <w:rsid w:val="004736C8"/>
    <w:rsid w:val="00D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2020-04-24T22:23:00Z</dcterms:created>
  <dcterms:modified xsi:type="dcterms:W3CDTF">2020-04-24T22:24:00Z</dcterms:modified>
</cp:coreProperties>
</file>