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8D" w:rsidRDefault="001E3A37">
      <w:r>
        <w:t xml:space="preserve">Klasa V b </w:t>
      </w:r>
    </w:p>
    <w:p w:rsidR="001E3A37" w:rsidRDefault="001E3A37">
      <w:r>
        <w:t xml:space="preserve">Witajcie </w:t>
      </w:r>
      <w:r w:rsidR="00332C18">
        <w:t>wysyła</w:t>
      </w:r>
      <w:r>
        <w:t>m Wam kolejne lekcje i liczę na informację zwrotną od Was ,przynajmniej jedno zdjęcie na tydzień .pamiętajcie ,że z Wychowania Fizycznego też trzeba mieć ocenę końcową</w:t>
      </w:r>
    </w:p>
    <w:p w:rsidR="001E3A37" w:rsidRDefault="001E3A37">
      <w:r>
        <w:t xml:space="preserve">Lekcje dn . 27.04. , 28.04. , 29.04., 30.04. 2020 </w:t>
      </w:r>
    </w:p>
    <w:p w:rsidR="001E3A37" w:rsidRPr="001E3A37" w:rsidRDefault="001E3A37">
      <w:pPr>
        <w:rPr>
          <w:b/>
          <w:u w:val="single"/>
        </w:rPr>
      </w:pPr>
      <w:r w:rsidRPr="001E3A37">
        <w:rPr>
          <w:b/>
          <w:u w:val="single"/>
        </w:rPr>
        <w:t>Temat : Ćwiczenia ogólnorozwojowe (ćwiczenia z przyborem)</w:t>
      </w:r>
    </w:p>
    <w:p w:rsidR="001E3A37" w:rsidRDefault="001E3A37" w:rsidP="001E3A37">
      <w:pPr>
        <w:spacing w:after="0" w:line="240" w:lineRule="auto"/>
      </w:pPr>
      <w:r>
        <w:t xml:space="preserve">Filmik : </w:t>
      </w:r>
      <w:hyperlink r:id="rId7" w:history="1">
        <w:r w:rsidRPr="00F607A7">
          <w:rPr>
            <w:rStyle w:val="Hipercze"/>
          </w:rPr>
          <w:t>https://www.youtube.com/watch?v=TymplLnUEcg</w:t>
        </w:r>
      </w:hyperlink>
      <w:r>
        <w:t xml:space="preserve">  (oglądajcie od 0:30)</w:t>
      </w:r>
    </w:p>
    <w:p w:rsidR="001E3A37" w:rsidRDefault="001E3A37" w:rsidP="001E3A37">
      <w:pPr>
        <w:spacing w:after="0" w:line="240" w:lineRule="auto"/>
      </w:pPr>
      <w:r>
        <w:t xml:space="preserve">Rozgrzewka : każde ćwiczenie wykonujemy po </w:t>
      </w:r>
      <w:r w:rsidRPr="00782E74">
        <w:rPr>
          <w:u w:val="single"/>
        </w:rPr>
        <w:t>30 s.</w:t>
      </w:r>
    </w:p>
    <w:p w:rsidR="001E3A37" w:rsidRDefault="001E3A37" w:rsidP="001E3A37">
      <w:pPr>
        <w:spacing w:after="0" w:line="240" w:lineRule="auto"/>
      </w:pPr>
      <w:r>
        <w:t>-  bieg w miejscu,</w:t>
      </w:r>
    </w:p>
    <w:p w:rsidR="001E3A37" w:rsidRDefault="001E3A37" w:rsidP="00782E74">
      <w:pPr>
        <w:spacing w:after="0" w:line="240" w:lineRule="auto"/>
      </w:pPr>
      <w:r>
        <w:t>- bieg w miejscu „wyrzucamy” naprzemiennie nogi lewą w lewą stronę , prawa w prawą stronę tzw.</w:t>
      </w:r>
      <w:r w:rsidR="00782E74">
        <w:t xml:space="preserve"> </w:t>
      </w:r>
      <w:r>
        <w:t>”wahadełko</w:t>
      </w:r>
      <w:r w:rsidR="00782E74">
        <w:t>”</w:t>
      </w:r>
    </w:p>
    <w:p w:rsidR="00782E74" w:rsidRDefault="00782E74" w:rsidP="00782E74">
      <w:pPr>
        <w:spacing w:after="0" w:line="240" w:lineRule="auto"/>
      </w:pPr>
      <w:r>
        <w:t xml:space="preserve">- w marszu krążenia ramion w przód </w:t>
      </w:r>
    </w:p>
    <w:p w:rsidR="00782E74" w:rsidRDefault="00782E74" w:rsidP="00782E74">
      <w:pPr>
        <w:spacing w:after="0" w:line="240" w:lineRule="auto"/>
      </w:pPr>
      <w:r>
        <w:t>- w marszu krążenia w tył</w:t>
      </w:r>
    </w:p>
    <w:p w:rsidR="00782E74" w:rsidRDefault="00782E74" w:rsidP="00782E74">
      <w:pPr>
        <w:spacing w:after="0" w:line="240" w:lineRule="auto"/>
      </w:pPr>
      <w:r>
        <w:t>- w staniu naprzemienne wymachy RR góra ,dół</w:t>
      </w:r>
    </w:p>
    <w:p w:rsidR="001E3A37" w:rsidRDefault="001E3A37" w:rsidP="00782E74">
      <w:pPr>
        <w:spacing w:after="0" w:line="240" w:lineRule="auto"/>
      </w:pPr>
      <w:r>
        <w:t>-</w:t>
      </w:r>
      <w:r w:rsidR="00782E74">
        <w:t xml:space="preserve"> w staniu krążenia głowy na boki oraz góra dół</w:t>
      </w:r>
    </w:p>
    <w:p w:rsidR="00782E74" w:rsidRDefault="00782E74" w:rsidP="00782E74">
      <w:pPr>
        <w:spacing w:after="0" w:line="240" w:lineRule="auto"/>
      </w:pPr>
      <w:r>
        <w:t>-w staniu skłon tułowia w bok</w:t>
      </w:r>
    </w:p>
    <w:p w:rsidR="00782E74" w:rsidRDefault="00782E74" w:rsidP="00782E74">
      <w:pPr>
        <w:spacing w:after="0" w:line="240" w:lineRule="auto"/>
      </w:pPr>
      <w:r>
        <w:t>- Stanie w rozkroku ,ramiona w górę nad głową ,skłon tułowia w przód</w:t>
      </w:r>
    </w:p>
    <w:p w:rsidR="00782E74" w:rsidRDefault="00782E74" w:rsidP="00782E74">
      <w:pPr>
        <w:spacing w:after="0" w:line="240" w:lineRule="auto"/>
      </w:pPr>
      <w:r>
        <w:t>-skrętoskłony</w:t>
      </w:r>
    </w:p>
    <w:p w:rsidR="00782E74" w:rsidRDefault="00782E74" w:rsidP="00782E74">
      <w:pPr>
        <w:spacing w:after="0" w:line="240" w:lineRule="auto"/>
      </w:pPr>
      <w:r>
        <w:t>- ręce są na biodrach ,wykonujemy krążenia bioder w prawo i w lewo</w:t>
      </w:r>
    </w:p>
    <w:p w:rsidR="001E3A37" w:rsidRDefault="00782E74" w:rsidP="007E5DCB">
      <w:pPr>
        <w:spacing w:after="0" w:line="240" w:lineRule="auto"/>
      </w:pPr>
      <w:r>
        <w:t>- stajemy w rozkroku wypa</w:t>
      </w:r>
      <w:r w:rsidR="007E5DCB">
        <w:t>d nogi w bok i przenosimy ciężar ciała raz w lewą stronę ,raz w prawą</w:t>
      </w:r>
    </w:p>
    <w:p w:rsidR="007E5DCB" w:rsidRDefault="007E5DCB" w:rsidP="007E5DCB">
      <w:pPr>
        <w:spacing w:after="0" w:line="240" w:lineRule="auto"/>
      </w:pPr>
      <w:r>
        <w:t>- w staniu krążenia stawów skokowych</w:t>
      </w:r>
    </w:p>
    <w:p w:rsidR="007E5DCB" w:rsidRDefault="007E5DCB" w:rsidP="007E5DCB">
      <w:pPr>
        <w:spacing w:after="0" w:line="240" w:lineRule="auto"/>
      </w:pPr>
      <w:r>
        <w:t>-10 pajacyków</w:t>
      </w:r>
    </w:p>
    <w:p w:rsidR="00782E74" w:rsidRDefault="007E5DCB" w:rsidP="007E5DCB">
      <w:pPr>
        <w:spacing w:after="0" w:line="240" w:lineRule="auto"/>
        <w:rPr>
          <w:i/>
        </w:rPr>
      </w:pPr>
      <w:r w:rsidRPr="007E5DCB">
        <w:rPr>
          <w:i/>
        </w:rPr>
        <w:t xml:space="preserve">Część Głowna : </w:t>
      </w:r>
    </w:p>
    <w:p w:rsidR="007E5DCB" w:rsidRDefault="007E5DCB" w:rsidP="007E5DCB">
      <w:pPr>
        <w:spacing w:after="0" w:line="240" w:lineRule="auto"/>
      </w:pPr>
      <w:r>
        <w:t>Wykonujemy ćwiczenia po 15 -20 razy</w:t>
      </w:r>
    </w:p>
    <w:p w:rsidR="007E5DCB" w:rsidRDefault="007E5DCB" w:rsidP="007E5DCB">
      <w:pPr>
        <w:pStyle w:val="Akapitzlist"/>
        <w:numPr>
          <w:ilvl w:val="0"/>
          <w:numId w:val="1"/>
        </w:numPr>
        <w:spacing w:after="0" w:line="240" w:lineRule="auto"/>
      </w:pPr>
      <w:r>
        <w:t>W staniu szczotkę lub kij trzymamy na wysokości klatki piersiowej ,przekładamy przyrząd raz zza głową ,raz przed sobą</w:t>
      </w:r>
    </w:p>
    <w:p w:rsidR="007E5DCB" w:rsidRDefault="007E5DCB" w:rsidP="007E5DCB">
      <w:pPr>
        <w:pStyle w:val="Akapitzlist"/>
        <w:numPr>
          <w:ilvl w:val="0"/>
          <w:numId w:val="1"/>
        </w:numPr>
        <w:spacing w:after="0" w:line="240" w:lineRule="auto"/>
      </w:pPr>
      <w:r>
        <w:t>W staniu ramiona wyprostowane przed sobą z kijem, wykonujemy skręty raz w lewą stronę , raz w prawą</w:t>
      </w:r>
    </w:p>
    <w:p w:rsidR="007E5DCB" w:rsidRPr="007E5DCB" w:rsidRDefault="007E5DCB" w:rsidP="007E5DC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staniu ramiona wyprostowane przed sobą z kijem, kij trzymamy </w:t>
      </w:r>
      <w:r w:rsidRPr="007E5DCB">
        <w:rPr>
          <w:rFonts w:cs="Arial"/>
          <w:color w:val="1A4B54"/>
          <w:shd w:val="clear" w:color="auto" w:fill="FFFFFF"/>
        </w:rPr>
        <w:t>pionowo, zmieniamy strony</w:t>
      </w:r>
    </w:p>
    <w:p w:rsidR="007E5DCB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>W staniu kij jest przy klatce piersiowej, prostujemy ramiona do przodu, przyciągamy do klatki i prostujemy ramiona nad głową</w:t>
      </w:r>
    </w:p>
    <w:p w:rsidR="00EC7CC7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>Stawiamy kij na ziemi ,druga stronę trzymamy ręka i wykonujemy bieg wokół kija-  szczotki po 2 razy na stronę</w:t>
      </w:r>
    </w:p>
    <w:p w:rsidR="00EC7CC7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>Kij leży na podłodze, stajemy bokiem do kija i wykonujemy przeskoki obunóż .</w:t>
      </w:r>
    </w:p>
    <w:p w:rsidR="00EC7CC7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Kij leży na podłodze, stajemy bokiem do kija i przeskakujemy kija tzw. Konikiem </w:t>
      </w:r>
    </w:p>
    <w:p w:rsidR="00EC7CC7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>Leżenie tyłem ,ramiona są nad głową trzymając kij szeroko, unosimy ramiona w górę</w:t>
      </w:r>
    </w:p>
    <w:p w:rsidR="00EC7CC7" w:rsidRDefault="00EC7CC7" w:rsidP="007E5DC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Leżenie przodem ,kij dotyka czoła trzymamy go </w:t>
      </w:r>
      <w:r w:rsidR="004D6B75">
        <w:t>w rękach, nogi ugięte ,jednocześnie unosząc nogi i ramiona ,szczotka dotyka kolan</w:t>
      </w:r>
    </w:p>
    <w:p w:rsidR="00EC7CC7" w:rsidRDefault="004D6B75" w:rsidP="004D6B75">
      <w:pPr>
        <w:pStyle w:val="Akapitzlist"/>
        <w:spacing w:after="0" w:line="240" w:lineRule="auto"/>
      </w:pPr>
      <w:r>
        <w:t>Ćwiczenia rozciągające :</w:t>
      </w:r>
    </w:p>
    <w:p w:rsidR="004D6B75" w:rsidRPr="007E5DCB" w:rsidRDefault="004D6B75" w:rsidP="004D6B75">
      <w:pPr>
        <w:pStyle w:val="Akapitzlist"/>
        <w:spacing w:after="0" w:line="240" w:lineRule="auto"/>
      </w:pPr>
      <w:r w:rsidRPr="004D6B75">
        <w:drawing>
          <wp:inline distT="0" distB="0" distL="0" distR="0">
            <wp:extent cx="1104900" cy="679962"/>
            <wp:effectExtent l="0" t="0" r="0" b="0"/>
            <wp:docPr id="4" name="Obraz 4" descr="http://www.treningrozciagania.pl/sites/www.treningrozciagania.pl/files/rozciaganie-na-brzu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ningrozciagania.pl/sites/www.treningrozciagania.pl/files/rozciaganie-na-brzuch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38" cy="68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B75">
        <w:drawing>
          <wp:inline distT="0" distB="0" distL="0" distR="0">
            <wp:extent cx="996238" cy="606671"/>
            <wp:effectExtent l="0" t="0" r="0" b="0"/>
            <wp:docPr id="7" name="Obraz 7" descr="http://www.treningrozciagania.pl/sites/www.treningrozciagania.pl/files/przyciaganie-n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ningrozciagania.pl/sites/www.treningrozciagania.pl/files/przyciaganie-nog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7" cy="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CB" w:rsidRPr="007E5DCB" w:rsidRDefault="007E5DCB" w:rsidP="007E5DCB">
      <w:pPr>
        <w:spacing w:after="0" w:line="240" w:lineRule="auto"/>
      </w:pPr>
    </w:p>
    <w:p w:rsidR="007E5DCB" w:rsidRDefault="007E5DCB" w:rsidP="007E5DCB">
      <w:pPr>
        <w:spacing w:after="0" w:line="240" w:lineRule="auto"/>
      </w:pPr>
    </w:p>
    <w:p w:rsidR="00B53325" w:rsidRDefault="00B53325" w:rsidP="007E5DCB">
      <w:pPr>
        <w:spacing w:after="0" w:line="240" w:lineRule="auto"/>
      </w:pPr>
    </w:p>
    <w:p w:rsidR="00B53325" w:rsidRDefault="00B53325" w:rsidP="007E5DCB">
      <w:pPr>
        <w:spacing w:after="0" w:line="240" w:lineRule="auto"/>
      </w:pPr>
    </w:p>
    <w:p w:rsidR="00B53325" w:rsidRDefault="00B53325" w:rsidP="007E5DCB">
      <w:pPr>
        <w:spacing w:after="0" w:line="240" w:lineRule="auto"/>
      </w:pPr>
    </w:p>
    <w:p w:rsidR="00B53325" w:rsidRDefault="00B53325" w:rsidP="007E5DCB">
      <w:pPr>
        <w:spacing w:after="0" w:line="240" w:lineRule="auto"/>
        <w:rPr>
          <w:b/>
          <w:u w:val="single"/>
        </w:rPr>
      </w:pPr>
      <w:r w:rsidRPr="0064268C">
        <w:rPr>
          <w:b/>
          <w:u w:val="single"/>
        </w:rPr>
        <w:lastRenderedPageBreak/>
        <w:t xml:space="preserve">Temat : kształtowanie wytrzymałości – </w:t>
      </w:r>
    </w:p>
    <w:p w:rsidR="0064268C" w:rsidRDefault="0064268C" w:rsidP="007E5DCB">
      <w:pPr>
        <w:spacing w:after="0" w:line="240" w:lineRule="auto"/>
        <w:rPr>
          <w:b/>
          <w:u w:val="single"/>
        </w:rPr>
      </w:pP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/>
        <w:jc w:val="both"/>
      </w:pPr>
      <w:hyperlink r:id="rId10" w:anchor="action=share" w:history="1">
        <w:r w:rsidRPr="00453502">
          <w:rPr>
            <w:rStyle w:val="Hipercze"/>
            <w:rFonts w:ascii="Arial" w:hAnsi="Arial" w:cs="Arial"/>
            <w:b/>
            <w:sz w:val="21"/>
            <w:szCs w:val="21"/>
          </w:rPr>
          <w:t>https://www.youtube.com/watch?v=qREgqFYxl-Q#action=share</w:t>
        </w:r>
      </w:hyperlink>
    </w:p>
    <w:p w:rsidR="0064268C" w:rsidRPr="0064268C" w:rsidRDefault="0064268C" w:rsidP="0064268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pamiętajcie o rozgrzewce –może być jak w poprzedniej lekcji filmiku</w:t>
      </w:r>
    </w:p>
    <w:p w:rsidR="0064268C" w:rsidRDefault="0064268C" w:rsidP="0064268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Skakanie na skakance  ( to można odpuścić)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Bieg bokserski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Pajacyki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Przysiady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Krokodylki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Bieg w podporze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Deska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 Pompki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9. Spięcia brzucha 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10. Unoszenie bioder </w:t>
      </w: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Każde ćwiczenie wykonujecie 15 s. przerwa 5s. i proszę wykonać takie dwa obwody ćwiczeń</w:t>
      </w: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Pamiętamy o rozciąganiu  :</w:t>
      </w: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Leżenie przodem przyciągamy piętę do pośladka, po dwa razy na stronę.</w:t>
      </w: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Leżenie przodem ramiona w bok , po przekątnej lewa noga dotyka prawej ręki po dwa razy na stronę.</w:t>
      </w:r>
    </w:p>
    <w:p w:rsidR="0064268C" w:rsidRDefault="0064268C" w:rsidP="0064268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4268C" w:rsidRPr="0064268C" w:rsidRDefault="0064268C" w:rsidP="007E5DCB">
      <w:pPr>
        <w:spacing w:after="0" w:line="240" w:lineRule="auto"/>
        <w:rPr>
          <w:b/>
          <w:u w:val="single"/>
        </w:rPr>
      </w:pPr>
    </w:p>
    <w:p w:rsidR="0064268C" w:rsidRPr="003F32CD" w:rsidRDefault="003F32CD" w:rsidP="007E5DCB">
      <w:pPr>
        <w:spacing w:after="0" w:line="240" w:lineRule="auto"/>
        <w:rPr>
          <w:b/>
          <w:u w:val="single"/>
        </w:rPr>
      </w:pPr>
      <w:r w:rsidRPr="003F32CD">
        <w:rPr>
          <w:b/>
          <w:u w:val="single"/>
        </w:rPr>
        <w:t>Temat : przypomnienie zasad prawidłowej  rozgrzewki.</w:t>
      </w:r>
    </w:p>
    <w:p w:rsidR="001E3A37" w:rsidRDefault="001E3A37"/>
    <w:p w:rsidR="003F32CD" w:rsidRDefault="001E3A37" w:rsidP="003F32CD">
      <w:pPr>
        <w:pStyle w:val="Tytu"/>
        <w:rPr>
          <w:rFonts w:hint="eastAsia"/>
        </w:rPr>
      </w:pPr>
      <w:r>
        <w:t xml:space="preserve"> </w:t>
      </w:r>
      <w:r w:rsidR="003F32CD">
        <w:t>Wykonanie rozgrzewki podczas lekcji wychowania fizycznego</w:t>
      </w:r>
    </w:p>
    <w:p w:rsidR="003F32CD" w:rsidRDefault="003F32CD" w:rsidP="003F32CD">
      <w:pPr>
        <w:pStyle w:val="Podnagwek"/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sz w:val="27"/>
          <w:szCs w:val="27"/>
          <w:shd w:val="clear" w:color="auto" w:fill="F4F4F4"/>
        </w:rPr>
        <w:tab/>
      </w:r>
      <w:r>
        <w:rPr>
          <w:rFonts w:ascii="Arial" w:hAnsi="Arial"/>
          <w:sz w:val="27"/>
          <w:szCs w:val="27"/>
          <w:shd w:val="clear" w:color="auto" w:fill="F4F4F4"/>
          <w:lang w:val="de-DE"/>
        </w:rPr>
        <w:t>Wi</w:t>
      </w:r>
      <w:r>
        <w:rPr>
          <w:rFonts w:ascii="Arial" w:hAnsi="Arial"/>
          <w:sz w:val="27"/>
          <w:szCs w:val="27"/>
          <w:shd w:val="clear" w:color="auto" w:fill="F4F4F4"/>
        </w:rPr>
        <w:t>ększość z nas nie lubi rozgrzewki uważając, że niepotrzebnie się męczymy i tracimy czas przeznaczony na inne elementy. Tymczasem rozgrzewka to bardzo ważny punkt każdej podejmowanej aktywności fizycznej. Dobrze przeprowadzona rozgrzewka jest w stanie uchronić nas z znacznym stopniu przed kontuzjami i zapewnia lepsze rezultaty przy wykonywaniu głównego zadania. Już sama nazwa m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 xml:space="preserve">wi nam co mamy osiągnąć - rozgrzać </w:t>
      </w:r>
      <w:r>
        <w:rPr>
          <w:rFonts w:ascii="Arial" w:hAnsi="Arial"/>
          <w:sz w:val="27"/>
          <w:szCs w:val="27"/>
          <w:shd w:val="clear" w:color="auto" w:fill="F4F4F4"/>
          <w:lang w:val="fr-FR"/>
        </w:rPr>
        <w:t>cia</w:t>
      </w:r>
      <w:r>
        <w:rPr>
          <w:rFonts w:ascii="Arial" w:hAnsi="Arial"/>
          <w:sz w:val="27"/>
          <w:szCs w:val="27"/>
          <w:shd w:val="clear" w:color="auto" w:fill="F4F4F4"/>
        </w:rPr>
        <w:t>ło, serce znacznie szybciej bije, do płuc częściej i w większej ilości pobierane jest powietrze – przygotowując nasze ciało na zwiększony wysiłek.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sz w:val="27"/>
          <w:szCs w:val="27"/>
          <w:shd w:val="clear" w:color="auto" w:fill="FFFFFF"/>
        </w:rPr>
        <w:tab/>
      </w:r>
      <w:r>
        <w:rPr>
          <w:rFonts w:ascii="Arial" w:hAnsi="Arial"/>
          <w:sz w:val="27"/>
          <w:szCs w:val="27"/>
          <w:shd w:val="clear" w:color="auto" w:fill="F4F4F4"/>
        </w:rPr>
        <w:t>Kolejność i dob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 w:rsidRPr="00F34D15">
        <w:rPr>
          <w:rFonts w:ascii="Arial" w:hAnsi="Arial"/>
          <w:sz w:val="27"/>
          <w:szCs w:val="27"/>
          <w:shd w:val="clear" w:color="auto" w:fill="F4F4F4"/>
        </w:rPr>
        <w:t>r w</w:t>
      </w:r>
      <w:r>
        <w:rPr>
          <w:rFonts w:ascii="Arial" w:hAnsi="Arial"/>
          <w:sz w:val="27"/>
          <w:szCs w:val="27"/>
          <w:shd w:val="clear" w:color="auto" w:fill="F4F4F4"/>
        </w:rPr>
        <w:t xml:space="preserve">łaściwych ćwiczeń w rozgrzewce powinno się dostosowywać </w:t>
      </w:r>
      <w:r>
        <w:rPr>
          <w:rFonts w:ascii="Arial" w:hAnsi="Arial"/>
          <w:sz w:val="27"/>
          <w:szCs w:val="27"/>
          <w:shd w:val="clear" w:color="auto" w:fill="F4F4F4"/>
          <w:lang w:val="pt-PT"/>
        </w:rPr>
        <w:t>do g</w:t>
      </w:r>
      <w:r>
        <w:rPr>
          <w:rFonts w:ascii="Arial" w:hAnsi="Arial"/>
          <w:sz w:val="27"/>
          <w:szCs w:val="27"/>
          <w:shd w:val="clear" w:color="auto" w:fill="F4F4F4"/>
        </w:rPr>
        <w:t>łównego zadania zajęć. Rozgrzewka wzmaga krążenie krwi,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 xml:space="preserve">ra dzięki dużej pojemności cieplnej transportuje ciepło do </w:t>
      </w:r>
      <w:r>
        <w:rPr>
          <w:rFonts w:ascii="Arial" w:hAnsi="Arial"/>
          <w:sz w:val="27"/>
          <w:szCs w:val="27"/>
          <w:shd w:val="clear" w:color="auto" w:fill="F4F4F4"/>
        </w:rPr>
        <w:lastRenderedPageBreak/>
        <w:t>wszystkich tkanek i podwyższa temperaturę organizmu. Intensywniejsze ukrwienie i przyspieszenie reakcji energetycznych zwiększa pobudliwość oraz wydolność mięś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ni, spos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b pracy w znacznym stopniu uwarunkowany jest od ich temperatury. Tak przygotowany mię</w:t>
      </w:r>
      <w:r>
        <w:rPr>
          <w:rFonts w:ascii="Arial" w:hAnsi="Arial"/>
          <w:sz w:val="27"/>
          <w:szCs w:val="27"/>
          <w:shd w:val="clear" w:color="auto" w:fill="F4F4F4"/>
          <w:lang w:val="de-DE"/>
        </w:rPr>
        <w:t>sie</w:t>
      </w:r>
      <w:r>
        <w:rPr>
          <w:rFonts w:ascii="Arial" w:hAnsi="Arial"/>
          <w:sz w:val="27"/>
          <w:szCs w:val="27"/>
          <w:shd w:val="clear" w:color="auto" w:fill="F4F4F4"/>
        </w:rPr>
        <w:t>ń jest bardziej elastyczny i jest zdolny do większego i szybszego skurczu.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sz w:val="27"/>
          <w:szCs w:val="27"/>
          <w:shd w:val="clear" w:color="auto" w:fill="FFFFFF"/>
        </w:rPr>
        <w:tab/>
      </w:r>
      <w:r>
        <w:rPr>
          <w:rFonts w:ascii="Arial" w:hAnsi="Arial"/>
          <w:sz w:val="27"/>
          <w:szCs w:val="27"/>
          <w:shd w:val="clear" w:color="auto" w:fill="F4F4F4"/>
        </w:rPr>
        <w:t>Rozgrzewka przyspiesza także lokalne zmiany w układzie stawowo-wię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zad</w:t>
      </w:r>
      <w:r>
        <w:rPr>
          <w:rFonts w:ascii="Arial" w:hAnsi="Arial"/>
          <w:sz w:val="27"/>
          <w:szCs w:val="27"/>
          <w:shd w:val="clear" w:color="auto" w:fill="F4F4F4"/>
        </w:rPr>
        <w:t>łowym. Dzięki uelastycznieniu ścięgien i więzadeł zwiększa się zakres ruchomości poszczeg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lnych staw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w. Efektem tego jest zmniejszenie ryzyka wystąpienia kontuzji takich jak urazy w obrębie kończyny dolnej i 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rnej. Bardzo ważnym zjawiskiem występującym podczas rozgrzewki jest pobudzenie dr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 nerwowych,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rymi przewodzone są impulsy do odpowiednich mięśni w czasie wykonywania określonych ćwiczeń. Poprawia się ukrwienie m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zgu i harmonizują się czynności wegetatywne i motoryczne układu nerwowego. Rozgrzewka ma ogromne znaczenie w zachowaniu fizjologicznej 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wnowagi organizmu. W jej trakcie, stopniowo zachodzą różnego rodzaju przemiany adaptacyjne do wysiłku. Nasilają się przemiany metaboliczne, polepsza się krążenie krwi ustroju, zwiększa się stopniowo tętno i objętość krwi tłoczonej podczas skurczu serca. Podczas rozgrzewki podnosi się stężenie większoś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ci hormon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we krwi, zwiększa się procentowe wykorzystanie węglowodan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 xml:space="preserve">w jak i poprawia się wentylacja płuc. 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Podstawowe zasady przeprowadzania rozgrzewki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1. Dostosuj rozgrzewkę </w:t>
      </w:r>
      <w:r>
        <w:rPr>
          <w:rFonts w:ascii="Arial" w:hAnsi="Arial"/>
          <w:sz w:val="27"/>
          <w:szCs w:val="27"/>
          <w:shd w:val="clear" w:color="auto" w:fill="F4F4F4"/>
          <w:lang w:val="pt-PT"/>
        </w:rPr>
        <w:t>do p</w:t>
      </w:r>
      <w:r>
        <w:rPr>
          <w:rFonts w:ascii="Arial" w:hAnsi="Arial"/>
          <w:sz w:val="27"/>
          <w:szCs w:val="27"/>
          <w:shd w:val="clear" w:color="auto" w:fill="F4F4F4"/>
        </w:rPr>
        <w:t>óźniejszego rodzaju wysiłku fizycznego.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2. Poświęć na rozgrzewkę minimum 10, ale nie więcej niż </w:t>
      </w:r>
      <w:r>
        <w:rPr>
          <w:rFonts w:ascii="Arial" w:hAnsi="Arial"/>
          <w:sz w:val="27"/>
          <w:szCs w:val="27"/>
          <w:shd w:val="clear" w:color="auto" w:fill="F4F4F4"/>
          <w:lang w:val="de-DE"/>
        </w:rPr>
        <w:t>25 minut. Im d</w:t>
      </w:r>
      <w:r>
        <w:rPr>
          <w:rFonts w:ascii="Arial" w:hAnsi="Arial"/>
          <w:sz w:val="27"/>
          <w:szCs w:val="27"/>
          <w:shd w:val="clear" w:color="auto" w:fill="F4F4F4"/>
        </w:rPr>
        <w:t>łuższy będzie wysiłek tym dłuższa powinna być rozgrzewka.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3. Zacznij od truchtu, przechodząc do biegu, następnie ponownie przejdź do truchtu wykonując ćwiczenia podczas niego – np. krążenia ramion, wymachy rąk, wykonaj w ruchu kilka ćwiczeń tułowia – </w:t>
      </w:r>
      <w:r>
        <w:rPr>
          <w:rFonts w:ascii="Arial" w:hAnsi="Arial"/>
          <w:sz w:val="27"/>
          <w:szCs w:val="27"/>
          <w:shd w:val="clear" w:color="auto" w:fill="F4F4F4"/>
          <w:lang w:val="da-DK"/>
        </w:rPr>
        <w:t>skr</w:t>
      </w:r>
      <w:r>
        <w:rPr>
          <w:rFonts w:ascii="Arial" w:hAnsi="Arial"/>
          <w:sz w:val="27"/>
          <w:szCs w:val="27"/>
          <w:shd w:val="clear" w:color="auto" w:fill="F4F4F4"/>
        </w:rPr>
        <w:t>ęty, skłony, oraz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 - przeplatanka, podskoki, skip.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4. Tętno powinno oscylować w granicy 130-140 uderzeń na minutę. Rozgrzewka powinna kompleksowo wpływać 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na ca</w:t>
      </w:r>
      <w:r>
        <w:rPr>
          <w:rFonts w:ascii="Arial" w:hAnsi="Arial"/>
          <w:sz w:val="27"/>
          <w:szCs w:val="27"/>
          <w:shd w:val="clear" w:color="auto" w:fill="F4F4F4"/>
        </w:rPr>
        <w:t>ły organizm. Dlatego w trakcie jej trwania należy przeprowadzać ćwiczenia,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re zintensyfikują pracę wszystkich układ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5. Jeśli uważasz, że już szybko oddychasz i pojawiły się pierwsze oznaki zmęczenia i krople potu na czole, możesz rozpocząć ćwiczenia w miejscu, kierując się zasadą „od 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 do dołu” czyli od głowy w kierunku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6. Dopiero gdy jesteś pewien, iż twoje ciało jest rozgrzane możesz przystąpić 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 xml:space="preserve">do </w:t>
      </w:r>
      <w:r>
        <w:rPr>
          <w:rFonts w:ascii="Arial" w:hAnsi="Arial"/>
          <w:sz w:val="27"/>
          <w:szCs w:val="27"/>
          <w:shd w:val="clear" w:color="auto" w:fill="F4F4F4"/>
        </w:rPr>
        <w:t>ćwiczeń rozciągających! Rozciągaj mięśnie poprzez utrzymywanie pozycji rozcią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gni</w:t>
      </w:r>
      <w:r>
        <w:rPr>
          <w:rFonts w:ascii="Arial" w:hAnsi="Arial"/>
          <w:sz w:val="27"/>
          <w:szCs w:val="27"/>
          <w:shd w:val="clear" w:color="auto" w:fill="F4F4F4"/>
        </w:rPr>
        <w:t xml:space="preserve">ęcia przez około o 10 sekund - nie </w:t>
      </w:r>
      <w:r>
        <w:rPr>
          <w:rFonts w:ascii="Arial" w:hAnsi="Arial"/>
          <w:sz w:val="27"/>
          <w:szCs w:val="27"/>
          <w:shd w:val="clear" w:color="auto" w:fill="F4F4F4"/>
          <w:rtl/>
          <w:lang w:val="ar-SA"/>
        </w:rPr>
        <w:t>“</w:t>
      </w:r>
      <w:r>
        <w:rPr>
          <w:rFonts w:ascii="Arial" w:hAnsi="Arial"/>
          <w:sz w:val="27"/>
          <w:szCs w:val="27"/>
          <w:shd w:val="clear" w:color="auto" w:fill="F4F4F4"/>
        </w:rPr>
        <w:t>pompuj”! Pompując możesz przyczynić się do powstania kontuzji a wykonywanie ćwiczenia stają się nieefektywne. Po rozciąganiu zawsze rozluź</w:t>
      </w:r>
      <w:r>
        <w:rPr>
          <w:rFonts w:ascii="Arial" w:hAnsi="Arial"/>
          <w:sz w:val="27"/>
          <w:szCs w:val="27"/>
          <w:shd w:val="clear" w:color="auto" w:fill="F4F4F4"/>
          <w:lang w:val="nl-NL"/>
        </w:rPr>
        <w:t>nij mi</w:t>
      </w:r>
      <w:r>
        <w:rPr>
          <w:rFonts w:ascii="Arial" w:hAnsi="Arial"/>
          <w:sz w:val="27"/>
          <w:szCs w:val="27"/>
          <w:shd w:val="clear" w:color="auto" w:fill="F4F4F4"/>
        </w:rPr>
        <w:t>ęśnie.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lastRenderedPageBreak/>
        <w:t>7. Pamiętaj, że mięśnie ułoż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one s</w:t>
      </w:r>
      <w:r>
        <w:rPr>
          <w:rFonts w:ascii="Arial" w:hAnsi="Arial"/>
          <w:sz w:val="27"/>
          <w:szCs w:val="27"/>
          <w:shd w:val="clear" w:color="auto" w:fill="F4F4F4"/>
        </w:rPr>
        <w:t>ą w grupy - jedna prostuje określony staw, druga go zgina np. biceps zgina staw łokciowy, a triceps go prostuje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8. Jeśli ćwiczysz na świeżym powietrzu w rozgrzewce zwróć uwagę na warunki pogodowe (temperaturę, opady, porę roku), terenowe, rodzaj planowanej aktywności fizycznej i inne, aby spełniła ona swoje zadanie nie bez znaczenia jest także odpowiedni str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 xml:space="preserve">j, tak by utrzymał optymalną 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temperatur</w:t>
      </w:r>
      <w:r>
        <w:rPr>
          <w:rFonts w:ascii="Arial" w:hAnsi="Arial"/>
          <w:sz w:val="27"/>
          <w:szCs w:val="27"/>
          <w:shd w:val="clear" w:color="auto" w:fill="F4F4F4"/>
        </w:rPr>
        <w:t xml:space="preserve">ę </w:t>
      </w:r>
      <w:r>
        <w:rPr>
          <w:rFonts w:ascii="Arial" w:hAnsi="Arial"/>
          <w:sz w:val="27"/>
          <w:szCs w:val="27"/>
          <w:shd w:val="clear" w:color="auto" w:fill="F4F4F4"/>
          <w:lang w:val="fr-FR"/>
        </w:rPr>
        <w:t>cia</w:t>
      </w:r>
      <w:r>
        <w:rPr>
          <w:rFonts w:ascii="Arial" w:hAnsi="Arial"/>
          <w:sz w:val="27"/>
          <w:szCs w:val="27"/>
          <w:shd w:val="clear" w:color="auto" w:fill="F4F4F4"/>
        </w:rPr>
        <w:t>ł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a.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Rozgrzewkę podzielić możemy podzielić na zasadnicze 4 etapy.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Etap 1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Pobudzamy układ krążeniowy, przygotowujemy płuca do wzmożonego wysiłku. Dokonujemy wstępnego rozruszania mięśni. W tej części najlepiej zastosować trucht i bieg o zmiennej intensywności, gdzie można kontrolować swoje tętno. Etap 1 powinien trwać od 3 do 7 minut.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Etap 2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W tej części rozgrzewki należy zadbać o należyte rozgrzanie staw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w, poprzez krążenia, skłony, wymachy. Należy jednak zwracać baczną uwagę na to, by nie wykonywać gwałtownych ruch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Stawy: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stawy kręg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szyjnych,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 barkowy,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 łokciowy,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 promieniowo-nadgarstkowy,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 biodrowy,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lastRenderedPageBreak/>
        <w:t>- staw kolanowy,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staw skokowo-goleniowy.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Przykładowe ćwiczenia wpływające na pobudzenie okolic staw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głową po 10 powt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rzeń w jedna stronę,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ramion w prz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d, w tył, naprzemianstronne,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kręcenie nadgarstkami. 10-15 w jedna i druga stronę na każ</w:t>
      </w:r>
      <w:r>
        <w:rPr>
          <w:rFonts w:ascii="Arial" w:hAnsi="Arial"/>
          <w:sz w:val="27"/>
          <w:szCs w:val="27"/>
          <w:shd w:val="clear" w:color="auto" w:fill="F4F4F4"/>
          <w:lang w:val="pt-PT"/>
        </w:rPr>
        <w:t>da d</w:t>
      </w:r>
      <w:r>
        <w:rPr>
          <w:rFonts w:ascii="Arial" w:hAnsi="Arial"/>
          <w:sz w:val="27"/>
          <w:szCs w:val="27"/>
          <w:shd w:val="clear" w:color="auto" w:fill="F4F4F4"/>
        </w:rPr>
        <w:t>łoń,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ru-RU"/>
        </w:rPr>
        <w:t>- b</w:t>
      </w:r>
      <w:r>
        <w:rPr>
          <w:rFonts w:ascii="Arial" w:hAnsi="Arial"/>
          <w:sz w:val="27"/>
          <w:szCs w:val="27"/>
          <w:shd w:val="clear" w:color="auto" w:fill="F4F4F4"/>
        </w:rPr>
        <w:t>ędąc w opadzie tułowia dotykamy na przemian prawa ręką lewej stopy, i lewa ręką prawej stopy (tzw. skrętoskłony) po 10-15 pow. na stronę,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</w:t>
      </w:r>
      <w:r>
        <w:rPr>
          <w:rFonts w:ascii="Arial" w:hAnsi="Arial"/>
          <w:sz w:val="27"/>
          <w:szCs w:val="27"/>
          <w:shd w:val="clear" w:color="auto" w:fill="F4F4F4"/>
        </w:rPr>
        <w:t>łony w prz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d do podłoża 10-15 pow.,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biodrami 10-15 razy w prawo i w lewo,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wstępy na podwyższenie bez obciążenia 10-15 powt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rzeń na jedna nogę,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wspięcia na palce w staniu bez obciążenia 30 powt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rzeń.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Etap 3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Rozciąganie –rozciąganie przed treningiem (rozciąganie w formie rozgrzewki) powinno różnić się od tego,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re należy zastosować po treningu. Ma ono na celu zwiększenie elastyczności mięśni, więzadeł i staw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w, a nie wydłużanie włókien mięśniowych. Ćwiczenia są podobne, natomiast spos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b ich wykonania jest inny. Przed treningiem stosuje się mniej intensywne rozciąganie, w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rym wytrzymanie jest kr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tsze i trwa od 5 do 10 sekund. Rozluźnienie 3-5 sekund. 2-4 serie na daną grupę w zupełności wystarcza. Należy pamiętać ze podobnie jak w poprzednim etapie rozciągamy cale ciało. Bardzo ważna uwaga, rozciąganie przed główną częścią zajęć zależy w dużym stopniu od wykonania poprzednich dw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  <w:lang w:val="de-DE"/>
        </w:rPr>
        <w:t>ch etap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rozgrzewki. Jeżeli mięśnie nie będą wystarczająco rozgrzane, rozciąganie może stać się niebezpieczne. Dlatego nie możemy sobie pozwolić na dojście do jakiegokolwiek b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lu. Rozciąganie przed główną częścią zajęć ma być całkowicie bezbolesne!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Przykłady ćwiczeń rozciągających stosowanych na poszczeg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lne partie (często oddziaływają one na więcej niż jedną grupę mięśniową):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- stajemy prosto, ręce wzdłuż tułowia. Zginamy nogę w kolanie, łapiemy za stopę 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i doci</w:t>
      </w:r>
      <w:r>
        <w:rPr>
          <w:rFonts w:ascii="Arial" w:hAnsi="Arial"/>
          <w:sz w:val="27"/>
          <w:szCs w:val="27"/>
          <w:shd w:val="clear" w:color="auto" w:fill="F4F4F4"/>
        </w:rPr>
        <w:t>ągamy ja do pośladk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(czworogłowy uda),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jedną nogą robimy wykrok, zginamy ja w kolanie i opieramy dłonie na udzie zgiętej nogi. Dopieramy rę</w:t>
      </w:r>
      <w:r>
        <w:rPr>
          <w:rFonts w:ascii="Arial" w:hAnsi="Arial"/>
          <w:sz w:val="27"/>
          <w:szCs w:val="27"/>
          <w:shd w:val="clear" w:color="auto" w:fill="F4F4F4"/>
          <w:lang w:val="pt-PT"/>
        </w:rPr>
        <w:t>ce do pod</w:t>
      </w:r>
      <w:r>
        <w:rPr>
          <w:rFonts w:ascii="Arial" w:hAnsi="Arial"/>
          <w:sz w:val="27"/>
          <w:szCs w:val="27"/>
          <w:shd w:val="clear" w:color="auto" w:fill="F4F4F4"/>
        </w:rPr>
        <w:t>łoża (mięśnie łydek i dwugłowe uda),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stajemy w rozkroku, jedną rękę unosimy do 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 i zginamy w łokciu chowając dłoń za szyje, druga ręka dopychamy zgięta rękę trzymając za łokieć (mięśnie naramienne i tri</w:t>
      </w:r>
      <w:r>
        <w:rPr>
          <w:rFonts w:ascii="Arial" w:hAnsi="Arial"/>
          <w:sz w:val="27"/>
          <w:szCs w:val="27"/>
          <w:shd w:val="clear" w:color="auto" w:fill="F4F4F4"/>
          <w:lang w:val="pt-PT"/>
        </w:rPr>
        <w:t>ceps),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stajemy w lekkim rozkroku, unosimy przed siebie jedna dłoń i łapiemy ją druga w połowie przedramienia (tej bliższej łokcia), złapana rękę dopychamy do przeciwległego barku tzn. prawa ręka do lewego i odwrotnie (mięśnie naramienny)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lastRenderedPageBreak/>
        <w:t>- stajemy naprzeciw ściany, opieramy na niej rękę wyprostowaną mniej więcej na wysokości bark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w, następnie należy skręcić tułów w przeciwna stronę, (mięśnie klatki piersiowej),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pompki na podwyższeniach (np. miedzy dwoma ławeczkami) z pozycji wyjściowej obniżamy się jak najniżej to możliwe (mięśnie klatki piersiowej),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fr-FR"/>
        </w:rPr>
        <w:t>- le</w:t>
      </w:r>
      <w:r>
        <w:rPr>
          <w:rFonts w:ascii="Arial" w:hAnsi="Arial"/>
          <w:sz w:val="27"/>
          <w:szCs w:val="27"/>
          <w:shd w:val="clear" w:color="auto" w:fill="F4F4F4"/>
        </w:rPr>
        <w:t>żenie na brzuchu nogi wyprostowane, ścią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gni</w:t>
      </w:r>
      <w:r>
        <w:rPr>
          <w:rFonts w:ascii="Arial" w:hAnsi="Arial"/>
          <w:sz w:val="27"/>
          <w:szCs w:val="27"/>
          <w:shd w:val="clear" w:color="auto" w:fill="F4F4F4"/>
        </w:rPr>
        <w:t>ę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te palce stop d</w:t>
      </w:r>
      <w:r>
        <w:rPr>
          <w:rFonts w:ascii="Arial" w:hAnsi="Arial"/>
          <w:sz w:val="27"/>
          <w:szCs w:val="27"/>
          <w:shd w:val="clear" w:color="auto" w:fill="F4F4F4"/>
        </w:rPr>
        <w:t>łonie oparte o podłoże przy tułowiu, unosimy go prostując ramiona nie odrywając bioder od podłoża (mięśnie brzucha),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swobodny zwis na drążku (mięśnie grzbietu i naramienne),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 pozycji klęczącej (siedząc na pietach), unosimy ręce nad głowę i odginamy tułów do tylu aż dotkniemy dłońmi podłoż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a. (mi</w:t>
      </w:r>
      <w:r>
        <w:rPr>
          <w:rFonts w:ascii="Arial" w:hAnsi="Arial"/>
          <w:sz w:val="27"/>
          <w:szCs w:val="27"/>
          <w:shd w:val="clear" w:color="auto" w:fill="F4F4F4"/>
        </w:rPr>
        <w:t>ęś</w:t>
      </w:r>
      <w:r>
        <w:rPr>
          <w:rFonts w:ascii="Arial" w:hAnsi="Arial"/>
          <w:sz w:val="27"/>
          <w:szCs w:val="27"/>
          <w:shd w:val="clear" w:color="auto" w:fill="F4F4F4"/>
          <w:lang w:val="da-DK"/>
        </w:rPr>
        <w:t>nie ud, mi</w:t>
      </w:r>
      <w:r>
        <w:rPr>
          <w:rFonts w:ascii="Arial" w:hAnsi="Arial"/>
          <w:sz w:val="27"/>
          <w:szCs w:val="27"/>
          <w:shd w:val="clear" w:color="auto" w:fill="F4F4F4"/>
        </w:rPr>
        <w:t>ęśnie okołomiednicze)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pozycja leżąca na plecach, unosimy zgięta nogę i obiema rękoma łapiemy za udo, unosząc je do momentu aż będzie prostopadle do podłoża (dwugłowe uda),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 pozycji klęczącej (siedząc na pietach), opieramy skierowane palcami do siebie dłonie na podłożu, prostujemy ręce w łokciach (dwugłowy ramion),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stoimy w lekkim rozkroku, jedna dłoń wyprostowana, palce skierowane do 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ry, drugą ręka naciągamy palce do siebie (mięśnie przedramion),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- siedząc w szerokim rozkroku zginamy tułów tak by dłońmi sięgnąć 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palc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jednej z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 xml:space="preserve">g, utrzymujemy ciało w tej pozycji, głowa pochylona wzrok skierowany na wprost, podobnie robimy do drugiej nogi (mięśnie dwugłowe ud), Ćwiczenie to można wykonać także ze złączonymi nogami, 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stojąc na podwyższeniu (takim jak do wspięć na palce podczas ćwiczenia łydek) opuszczamy w dół piętę (mięśnie łydek),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pozycja leżąca na plecach, ręce rozpostarte na podłożu tak by tworzyły kat 180 stopni wobec siebie, nogi złączone, luźno z tej pozycji jedna nogę przenosimy na przeciwna stronę tak by wewnętrzna częścią stopy dotknąć podłoża (mięśnie dolnego grzbietu).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Etap 4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Nazwany często specjalistycznym, gdyż wykonujemy tu 2-3 serie ćwiczeń angażujących mięśnie,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re będą pracowały z największa intensywnością. Serie te wykonujemy z obciążeniem mniejszym względem tego jaki będziemy stosować w zasadniczej części zajęć np. pokonują</w:t>
      </w:r>
      <w:r>
        <w:rPr>
          <w:rFonts w:ascii="Arial" w:hAnsi="Arial"/>
          <w:sz w:val="27"/>
          <w:szCs w:val="27"/>
          <w:shd w:val="clear" w:color="auto" w:fill="F4F4F4"/>
          <w:lang w:val="fr-FR"/>
        </w:rPr>
        <w:t>c op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 stawiany przez partnera. Należy pamiętać o zachowaniu odpowiedniej techniki, płynności, wykonujemy pełny zakres ruchu (skurcz i rozkurcz mięś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nia).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Zalety dobrze przeprowadzonej rozgrzewki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Korzyś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ci p</w:t>
      </w:r>
      <w:r>
        <w:rPr>
          <w:rFonts w:ascii="Arial" w:hAnsi="Arial"/>
          <w:sz w:val="27"/>
          <w:szCs w:val="27"/>
          <w:shd w:val="clear" w:color="auto" w:fill="F4F4F4"/>
        </w:rPr>
        <w:t>łynące z właściwie przeprowadzonej rozgrzewki: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 xml:space="preserve">- podnosi temperaturę </w:t>
      </w:r>
      <w:r>
        <w:rPr>
          <w:rFonts w:ascii="Arial" w:hAnsi="Arial"/>
          <w:sz w:val="27"/>
          <w:szCs w:val="27"/>
          <w:shd w:val="clear" w:color="auto" w:fill="F4F4F4"/>
          <w:lang w:val="fr-FR"/>
        </w:rPr>
        <w:t>cia</w:t>
      </w:r>
      <w:r>
        <w:rPr>
          <w:rFonts w:ascii="Arial" w:hAnsi="Arial"/>
          <w:sz w:val="27"/>
          <w:szCs w:val="27"/>
          <w:shd w:val="clear" w:color="auto" w:fill="F4F4F4"/>
        </w:rPr>
        <w:t>ła,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zwiększa przepływ krwi,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lastRenderedPageBreak/>
        <w:t>- dostarcza tlenu do mięśni - hemoglobina transportuje więcej tlenu w wyższej temperaturze,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powoduje nasilenie przemian metabolicznych,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zwiększa szybkość przewodnictwa nerwowego,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zwiększa siłę i szybkość skurcz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 mięś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pobudza system hormonalny,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zmniejsza lepkość mięś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zwiększa ilość płynu stawowego i tym samym zmniejsza lepkość w torebkach stawowych,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zwiększa skupienie i podnosi poziom uwagi,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zmniejsza lęk przed kontuzją,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zapobiega szybkiemu gromadzeniu się kwasu mlekowego i przedwczesnemu wyczerpaniu organizmu.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Przykładowe zestawy ćwiczeń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Zestaw ćwiczeń nr 2: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bieg 1000 - 1500 m umiarkowanym tempem,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 czasie biegu: opuszczanie rąk do ziemi (z jednej i drugiej strony),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 czasie biegu: wymachy i krążenia rękoma, zmiana kierunku i tempa biegu,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obszerne krążenia ramion w stawach barkowych i łokciowych w prz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d i w tył,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krążenie bioder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obszerne krążenie kolan na zewnątrz i do wewnątrz,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obszerne krążenie w stawach skokowych i nadgarstkowych,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bieg bokserski,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wyrzut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 obunóż do tyłu z pozycji podpartej,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</w:t>
      </w:r>
      <w:r>
        <w:rPr>
          <w:rFonts w:ascii="Arial" w:hAnsi="Arial"/>
          <w:sz w:val="27"/>
          <w:szCs w:val="27"/>
          <w:shd w:val="clear" w:color="auto" w:fill="F4F4F4"/>
        </w:rPr>
        <w:t>łony,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podskoki z podcią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gni</w:t>
      </w:r>
      <w:r>
        <w:rPr>
          <w:rFonts w:ascii="Arial" w:hAnsi="Arial"/>
          <w:sz w:val="27"/>
          <w:szCs w:val="27"/>
          <w:shd w:val="clear" w:color="auto" w:fill="F4F4F4"/>
        </w:rPr>
        <w:t>ęciem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 do klatki piersiowej,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skr</w:t>
      </w:r>
      <w:r>
        <w:rPr>
          <w:rFonts w:ascii="Arial" w:hAnsi="Arial"/>
          <w:sz w:val="27"/>
          <w:szCs w:val="27"/>
          <w:shd w:val="clear" w:color="auto" w:fill="F4F4F4"/>
        </w:rPr>
        <w:t>ętoskłony,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krążenie głowy (obszernie 5x w prawo, 5x w lewo) i skłony (5x prawo, 5x lewo, 5x prz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 w:rsidRPr="00F34D15">
        <w:rPr>
          <w:rFonts w:ascii="Arial" w:hAnsi="Arial"/>
          <w:sz w:val="27"/>
          <w:szCs w:val="27"/>
          <w:shd w:val="clear" w:color="auto" w:fill="F4F4F4"/>
        </w:rPr>
        <w:t>d, 5x ty</w:t>
      </w:r>
      <w:r>
        <w:rPr>
          <w:rFonts w:ascii="Arial" w:hAnsi="Arial"/>
          <w:sz w:val="27"/>
          <w:szCs w:val="27"/>
          <w:shd w:val="clear" w:color="auto" w:fill="F4F4F4"/>
        </w:rPr>
        <w:t>ł),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lastRenderedPageBreak/>
        <w:t>- tzw. "pajacyki" - wymachy rękami i nogami na przemian (w różnych wersjach - w bok, w prz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 w:rsidRPr="00F34D15">
        <w:rPr>
          <w:rFonts w:ascii="Arial" w:hAnsi="Arial"/>
          <w:sz w:val="27"/>
          <w:szCs w:val="27"/>
          <w:shd w:val="clear" w:color="auto" w:fill="F4F4F4"/>
        </w:rPr>
        <w:t>d itp.),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ru-RU"/>
        </w:rPr>
        <w:t xml:space="preserve">- </w:t>
      </w:r>
      <w:r>
        <w:rPr>
          <w:rFonts w:ascii="Arial" w:hAnsi="Arial"/>
          <w:sz w:val="27"/>
          <w:szCs w:val="27"/>
          <w:shd w:val="clear" w:color="auto" w:fill="F4F4F4"/>
        </w:rPr>
        <w:t>żabki - przysiadzie ręce na karku i skoki obunóż,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wymachy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Przykładowy zestaw ćwiczeń nr 3: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1. Rozgrzewkę rozpoczynamy od niezbyt długiego, lekkiego biegu, kt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rego dystans można dobierać w zależności od stanu kondycyjnego organizmu. Bieg ten powinien być prowadzony w tempie takim, by podczas niego możliwa była swobodna rozmowa bez „łapania” oddechu.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2. Po zakończeniu biegu przechodzimy do marszu z luźnymi wymachami n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g w celu rozluźnienia mięśni kończyn dolnych.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3. Kolejnym etapem rozgrzewki są ćwiczenia wykonywane w delikatnym biegu: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podskoki na jednej nodze,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podskoki obunóż,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krok odstawno-dostawny („cwał” bokiem),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przeplatanka bokiem,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bieg z uderzaniem piętami o pośladki,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bieg z wysokim unoszeniem kolan,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bieg z przyśpieszeniem na kr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tkim dystansie,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4. Po zakończeniu ćwiczeń w biegu kr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tki odcinek pokonujemy marszem w celu wyr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wnania oddechu i rozluźnienia mięśni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5. Ostatnim etapem kończącym naszą rozgrzewkę j są ćwiczenia rozciągające. Najlepiej by ćwiczenia te dotyczyły każdej partii mięś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>ni cia</w:t>
      </w:r>
      <w:r>
        <w:rPr>
          <w:rFonts w:ascii="Arial" w:hAnsi="Arial"/>
          <w:sz w:val="27"/>
          <w:szCs w:val="27"/>
          <w:shd w:val="clear" w:color="auto" w:fill="F4F4F4"/>
        </w:rPr>
        <w:t>ła zaczynając od g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ry w kierunki podłoż</w:t>
      </w:r>
      <w:r>
        <w:rPr>
          <w:rFonts w:ascii="Arial" w:hAnsi="Arial"/>
          <w:sz w:val="27"/>
          <w:szCs w:val="27"/>
          <w:shd w:val="clear" w:color="auto" w:fill="F4F4F4"/>
          <w:lang w:val="it-IT"/>
        </w:rPr>
        <w:t xml:space="preserve">a. </w:t>
      </w:r>
      <w:r>
        <w:rPr>
          <w:rFonts w:ascii="Arial" w:hAnsi="Arial"/>
          <w:sz w:val="27"/>
          <w:szCs w:val="27"/>
          <w:shd w:val="clear" w:color="auto" w:fill="F4F4F4"/>
        </w:rPr>
        <w:t>Ćwiczenia te należy wykonywać w dostosowanej do własnych potrzeb liczbie powt</w:t>
      </w:r>
      <w:r>
        <w:rPr>
          <w:rFonts w:ascii="Arial" w:hAnsi="Arial"/>
          <w:sz w:val="27"/>
          <w:szCs w:val="27"/>
          <w:shd w:val="clear" w:color="auto" w:fill="F4F4F4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4F4F4"/>
        </w:rPr>
        <w:t>rzeń: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it-IT"/>
        </w:rPr>
        <w:t>a.) g</w:t>
      </w:r>
      <w:r>
        <w:rPr>
          <w:rFonts w:ascii="Arial" w:hAnsi="Arial"/>
          <w:sz w:val="27"/>
          <w:szCs w:val="27"/>
          <w:shd w:val="clear" w:color="auto" w:fill="F4F4F4"/>
        </w:rPr>
        <w:t>łowa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obszerne krążenia głową w prawą i lewa stronę,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poruszanie głową do przodu i tyłu – „ruchy potakujące”,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b.) obręcz barkowa i ręce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obszerne krążenia nadgarstkami,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przedramion w stawach łokciowych,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ramion w stawach barkowych,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wykonanie kilku pompek,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it-IT"/>
        </w:rPr>
        <w:t>c.) tu</w:t>
      </w:r>
      <w:r>
        <w:rPr>
          <w:rFonts w:ascii="Arial" w:hAnsi="Arial"/>
          <w:sz w:val="27"/>
          <w:szCs w:val="27"/>
          <w:shd w:val="clear" w:color="auto" w:fill="F4F4F4"/>
        </w:rPr>
        <w:t>łów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krążenia bioder w prawą i lewa stronę,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</w:t>
      </w:r>
      <w:r>
        <w:rPr>
          <w:rFonts w:ascii="Arial" w:hAnsi="Arial"/>
          <w:sz w:val="27"/>
          <w:szCs w:val="27"/>
          <w:shd w:val="clear" w:color="auto" w:fill="F4F4F4"/>
        </w:rPr>
        <w:t>łony w bok z pogłębianiem,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skr</w:t>
      </w:r>
      <w:r>
        <w:rPr>
          <w:rFonts w:ascii="Arial" w:hAnsi="Arial"/>
          <w:sz w:val="27"/>
          <w:szCs w:val="27"/>
          <w:shd w:val="clear" w:color="auto" w:fill="F4F4F4"/>
        </w:rPr>
        <w:t>ę</w:t>
      </w:r>
      <w:r w:rsidRPr="00F34D15">
        <w:rPr>
          <w:rFonts w:ascii="Arial" w:hAnsi="Arial"/>
          <w:sz w:val="27"/>
          <w:szCs w:val="27"/>
          <w:shd w:val="clear" w:color="auto" w:fill="F4F4F4"/>
        </w:rPr>
        <w:t>ty tu</w:t>
      </w:r>
      <w:r>
        <w:rPr>
          <w:rFonts w:ascii="Arial" w:hAnsi="Arial"/>
          <w:sz w:val="27"/>
          <w:szCs w:val="27"/>
          <w:shd w:val="clear" w:color="auto" w:fill="F4F4F4"/>
        </w:rPr>
        <w:t>łowia,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d.) obręcz miedniczna i nogi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  <w:lang w:val="da-DK"/>
        </w:rPr>
        <w:t>- sk</w:t>
      </w:r>
      <w:r>
        <w:rPr>
          <w:rFonts w:ascii="Arial" w:hAnsi="Arial"/>
          <w:sz w:val="27"/>
          <w:szCs w:val="27"/>
          <w:shd w:val="clear" w:color="auto" w:fill="F4F4F4"/>
        </w:rPr>
        <w:t>łon do ziemi na wyprostowanych nogach,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kręcenie stopą w stawie skokowym,</w:t>
      </w:r>
    </w:p>
    <w:p w:rsidR="003F32CD" w:rsidRDefault="003F32CD" w:rsidP="003F32CD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4F4F4"/>
        </w:rPr>
        <w:t>- kręcenie nogą w stawie kolanowym,</w:t>
      </w:r>
    </w:p>
    <w:p w:rsidR="00332C18" w:rsidRDefault="003F32CD" w:rsidP="00332C18">
      <w:pPr>
        <w:pStyle w:val="Domylne"/>
        <w:spacing w:after="0" w:line="240" w:lineRule="auto"/>
        <w:jc w:val="both"/>
        <w:rPr>
          <w:rFonts w:ascii="Arial" w:hAnsi="Arial"/>
          <w:sz w:val="27"/>
          <w:szCs w:val="27"/>
          <w:shd w:val="clear" w:color="auto" w:fill="F4F4F4"/>
        </w:rPr>
      </w:pPr>
      <w:r>
        <w:rPr>
          <w:rFonts w:ascii="Arial" w:hAnsi="Arial"/>
          <w:sz w:val="27"/>
          <w:szCs w:val="27"/>
          <w:shd w:val="clear" w:color="auto" w:fill="F4F4F4"/>
        </w:rPr>
        <w:t>- przyciąganie pięty do pośladka – rozciąganie mięśni uda</w:t>
      </w:r>
    </w:p>
    <w:p w:rsidR="00332C18" w:rsidRPr="00332C18" w:rsidRDefault="00332C18" w:rsidP="00332C18">
      <w:pPr>
        <w:pStyle w:val="Domylne"/>
        <w:spacing w:after="0" w:line="240" w:lineRule="auto"/>
        <w:jc w:val="both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noProof/>
          <w:bdr w:val="none" w:sz="0" w:space="0" w:color="auto"/>
          <w:shd w:val="clear" w:color="auto" w:fill="auto"/>
        </w:rPr>
        <w:lastRenderedPageBreak/>
        <w:pict>
          <v:group id="_x0000_s1026" style="position:absolute;left:0;text-align:left;margin-left:188.65pt;margin-top:167.65pt;width:248.25pt;height:249pt;z-index:251660288;mso-wrap-distance-left:16pt;mso-wrap-distance-top:16pt;mso-wrap-distance-right:16pt;mso-wrap-distance-bottom:16pt;mso-position-vertical-relative:line" coordsize="4853496,4790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00;top:50800;width:4751896;height:4688538">
              <v:imagedata r:id="rId11" o:title="1308558084_by_LenaFanClub_600"/>
            </v:shape>
            <v:shape id="_x0000_s1028" type="#_x0000_t75" style="position:absolute;width:4853496;height:4790138">
              <v:imagedata r:id="rId12" o:title=""/>
            </v:shape>
          </v:group>
        </w:pict>
      </w:r>
      <w:r w:rsidRPr="00332C18"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3162300</wp:posOffset>
            </wp:positionV>
            <wp:extent cx="2733675" cy="1514475"/>
            <wp:effectExtent l="19050" t="0" r="9525" b="63817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14475"/>
                    </a:xfrm>
                    <a:prstGeom prst="rect">
                      <a:avLst/>
                    </a:prstGeom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332C18" w:rsidRPr="00332C18" w:rsidSect="00BE288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82" w:rsidRDefault="00B55382" w:rsidP="001E3A37">
      <w:pPr>
        <w:spacing w:after="0" w:line="240" w:lineRule="auto"/>
      </w:pPr>
      <w:r>
        <w:separator/>
      </w:r>
    </w:p>
  </w:endnote>
  <w:endnote w:type="continuationSeparator" w:id="0">
    <w:p w:rsidR="00B55382" w:rsidRDefault="00B55382" w:rsidP="001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82" w:rsidRDefault="00B55382" w:rsidP="001E3A37">
      <w:pPr>
        <w:spacing w:after="0" w:line="240" w:lineRule="auto"/>
      </w:pPr>
      <w:r>
        <w:separator/>
      </w:r>
    </w:p>
  </w:footnote>
  <w:footnote w:type="continuationSeparator" w:id="0">
    <w:p w:rsidR="00B55382" w:rsidRDefault="00B55382" w:rsidP="001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37" w:rsidRDefault="001E3A37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F96"/>
    <w:multiLevelType w:val="hybridMultilevel"/>
    <w:tmpl w:val="80AA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FA1"/>
    <w:multiLevelType w:val="hybridMultilevel"/>
    <w:tmpl w:val="A186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3A37"/>
    <w:rsid w:val="001E3A37"/>
    <w:rsid w:val="00332C18"/>
    <w:rsid w:val="003F32CD"/>
    <w:rsid w:val="004D6B75"/>
    <w:rsid w:val="0064268C"/>
    <w:rsid w:val="00782E74"/>
    <w:rsid w:val="007E5DCB"/>
    <w:rsid w:val="00B53325"/>
    <w:rsid w:val="00B55382"/>
    <w:rsid w:val="00BE288D"/>
    <w:rsid w:val="00E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A37"/>
  </w:style>
  <w:style w:type="paragraph" w:styleId="Stopka">
    <w:name w:val="footer"/>
    <w:basedOn w:val="Normalny"/>
    <w:link w:val="StopkaZnak"/>
    <w:uiPriority w:val="99"/>
    <w:semiHidden/>
    <w:unhideWhenUsed/>
    <w:rsid w:val="001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A37"/>
  </w:style>
  <w:style w:type="character" w:styleId="Hipercze">
    <w:name w:val="Hyperlink"/>
    <w:basedOn w:val="Domylnaczcionkaakapitu"/>
    <w:uiPriority w:val="99"/>
    <w:unhideWhenUsed/>
    <w:rsid w:val="001E3A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D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D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next w:val="Normalny"/>
    <w:link w:val="TytuZnak"/>
    <w:rsid w:val="003F32C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  <w:outlineLvl w:val="0"/>
    </w:pPr>
    <w:rPr>
      <w:rFonts w:ascii="Baskerville SemiBold" w:eastAsia="Arial Unicode MS" w:hAnsi="Baskerville SemiBold" w:cs="Arial Unicode MS"/>
      <w:color w:val="4B7196"/>
      <w:spacing w:val="6"/>
      <w:sz w:val="64"/>
      <w:szCs w:val="64"/>
      <w:bdr w:val="nil"/>
      <w:shd w:val="nil"/>
      <w:lang w:eastAsia="pl-PL"/>
    </w:rPr>
  </w:style>
  <w:style w:type="character" w:customStyle="1" w:styleId="TytuZnak">
    <w:name w:val="Tytuł Znak"/>
    <w:basedOn w:val="Domylnaczcionkaakapitu"/>
    <w:link w:val="Tytu"/>
    <w:rsid w:val="003F32CD"/>
    <w:rPr>
      <w:rFonts w:ascii="Baskerville SemiBold" w:eastAsia="Arial Unicode MS" w:hAnsi="Baskerville SemiBold" w:cs="Arial Unicode MS"/>
      <w:color w:val="4B7196"/>
      <w:spacing w:val="6"/>
      <w:sz w:val="64"/>
      <w:szCs w:val="64"/>
      <w:bdr w:val="nil"/>
      <w:lang w:eastAsia="pl-PL"/>
    </w:rPr>
  </w:style>
  <w:style w:type="paragraph" w:customStyle="1" w:styleId="Podnagwek">
    <w:name w:val="Podnagłówek"/>
    <w:next w:val="Normalny"/>
    <w:rsid w:val="003F32CD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  <w:jc w:val="center"/>
      <w:outlineLvl w:val="0"/>
    </w:pPr>
    <w:rPr>
      <w:rFonts w:ascii="Baskerville" w:eastAsia="Baskerville" w:hAnsi="Baskerville" w:cs="Baskerville"/>
      <w:i/>
      <w:iCs/>
      <w:color w:val="5B422A"/>
      <w:sz w:val="40"/>
      <w:szCs w:val="40"/>
      <w:bdr w:val="nil"/>
      <w:shd w:val="nil"/>
      <w:lang w:eastAsia="pl-PL"/>
    </w:rPr>
  </w:style>
  <w:style w:type="paragraph" w:customStyle="1" w:styleId="Domylne">
    <w:name w:val="Domyślne"/>
    <w:rsid w:val="003F32CD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  <w:bdr w:val="nil"/>
      <w:shd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mplLnUEc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REgqFYxl-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2</cp:revision>
  <dcterms:created xsi:type="dcterms:W3CDTF">2020-04-29T22:12:00Z</dcterms:created>
  <dcterms:modified xsi:type="dcterms:W3CDTF">2020-04-29T23:30:00Z</dcterms:modified>
</cp:coreProperties>
</file>