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46" w:rsidRPr="008C3B0E" w:rsidRDefault="00131D46" w:rsidP="00131D46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05-08.05.2020r.</w:t>
      </w:r>
    </w:p>
    <w:p w:rsidR="00131D46" w:rsidRPr="008C3B0E" w:rsidRDefault="00131D46" w:rsidP="00131D46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Biologia klasa 7 a, b, c, d</w:t>
      </w:r>
    </w:p>
    <w:p w:rsidR="00131D46" w:rsidRPr="008C3B0E" w:rsidRDefault="00131D46" w:rsidP="00131D46">
      <w:pPr>
        <w:jc w:val="both"/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rozwiązujecie w zeszycie ćwiczeń.  Niczego nie pomijajcie, ułatwi to Wam zrozumienie lekcji. Proszę o terminowe przesyłanie prac na adres mailowy nauczyciela </w:t>
      </w:r>
      <w:r w:rsidRPr="008C3B0E">
        <w:rPr>
          <w:rFonts w:ascii="Arial" w:hAnsi="Arial" w:cs="Arial"/>
          <w:color w:val="FF0000"/>
          <w:sz w:val="24"/>
          <w:szCs w:val="24"/>
        </w:rPr>
        <w:t>biologiasp16@onet.pl</w:t>
      </w:r>
      <w:r w:rsidRPr="008C3B0E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52780A" w:rsidRPr="008C3B0E" w:rsidRDefault="0052780A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Temat: Obwodowy układ nerwowy. Odruchy.</w:t>
      </w:r>
    </w:p>
    <w:p w:rsidR="00C110FA" w:rsidRPr="008C3B0E" w:rsidRDefault="00C110FA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Cele lekcji:</w:t>
      </w:r>
    </w:p>
    <w:p w:rsidR="00740F86" w:rsidRPr="008C3B0E" w:rsidRDefault="00740F86" w:rsidP="00740F86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- poznasz budowę i funk</w:t>
      </w:r>
      <w:r w:rsidR="00C110FA" w:rsidRPr="008C3B0E">
        <w:rPr>
          <w:rFonts w:ascii="Arial" w:hAnsi="Arial" w:cs="Arial"/>
          <w:sz w:val="24"/>
          <w:szCs w:val="24"/>
        </w:rPr>
        <w:t>cje obwodowego układu nerwowego</w:t>
      </w:r>
    </w:p>
    <w:p w:rsidR="00740F86" w:rsidRPr="008C3B0E" w:rsidRDefault="00740F86" w:rsidP="00740F86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- dowie</w:t>
      </w:r>
      <w:r w:rsidR="00C110FA" w:rsidRPr="008C3B0E">
        <w:rPr>
          <w:rFonts w:ascii="Arial" w:hAnsi="Arial" w:cs="Arial"/>
          <w:sz w:val="24"/>
          <w:szCs w:val="24"/>
        </w:rPr>
        <w:t>sz się, czym jest łuk odruchowy</w:t>
      </w:r>
    </w:p>
    <w:p w:rsidR="00740F86" w:rsidRPr="008C3B0E" w:rsidRDefault="00740F86" w:rsidP="00740F86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- nauczysz się odróżniać odruchy war</w:t>
      </w:r>
      <w:r w:rsidR="00C110FA" w:rsidRPr="008C3B0E">
        <w:rPr>
          <w:rFonts w:ascii="Arial" w:hAnsi="Arial" w:cs="Arial"/>
          <w:sz w:val="24"/>
          <w:szCs w:val="24"/>
        </w:rPr>
        <w:t>unkowe i bezwarunkowe</w:t>
      </w:r>
    </w:p>
    <w:p w:rsidR="00C110FA" w:rsidRPr="008C3B0E" w:rsidRDefault="00C110FA" w:rsidP="00740F86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Przebieg lekcji:</w:t>
      </w:r>
    </w:p>
    <w:p w:rsidR="00740F86" w:rsidRPr="008C3B0E" w:rsidRDefault="00740F86" w:rsidP="008C3B0E">
      <w:pPr>
        <w:jc w:val="both"/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1. Co składa się na obwodowy układ nerwowy? Przyjrzyj się rysunkowi.  Poniższe zdanie zapisz w zeszycie przedmiotowym i zapamiętaj!</w:t>
      </w:r>
    </w:p>
    <w:p w:rsidR="00740F86" w:rsidRPr="008C3B0E" w:rsidRDefault="00740F86" w:rsidP="008C3B0E">
      <w:pPr>
        <w:jc w:val="both"/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Obwodowy układ nerwowy składa się z nerwów odchodzących od mózgu (12 par nerwów czaszkowych) i rdzenia kręgowego(31 par nerwów rdzeniowych).</w:t>
      </w:r>
    </w:p>
    <w:p w:rsidR="00740F86" w:rsidRPr="008C3B0E" w:rsidRDefault="00740F86" w:rsidP="00740F86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2. Zapoznaj się z zadaniami tych nerwów - podręcznik strona 181 ( czerwone kropki).</w:t>
      </w:r>
    </w:p>
    <w:p w:rsidR="00740F86" w:rsidRPr="008C3B0E" w:rsidRDefault="00740F86" w:rsidP="00740F86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3. Wykonaj w zeszyci</w:t>
      </w:r>
      <w:r w:rsidR="00B27D34" w:rsidRPr="008C3B0E">
        <w:rPr>
          <w:rFonts w:ascii="Arial" w:hAnsi="Arial" w:cs="Arial"/>
          <w:sz w:val="24"/>
          <w:szCs w:val="24"/>
        </w:rPr>
        <w:t>e ćwiczeń zadanie 1,2 strona 92</w:t>
      </w:r>
      <w:r w:rsidRPr="008C3B0E">
        <w:rPr>
          <w:rFonts w:ascii="Arial" w:hAnsi="Arial" w:cs="Arial"/>
          <w:sz w:val="24"/>
          <w:szCs w:val="24"/>
        </w:rPr>
        <w:t xml:space="preserve"> w zeszycie ćwiczeń.</w:t>
      </w:r>
    </w:p>
    <w:p w:rsidR="00740F86" w:rsidRPr="008C3B0E" w:rsidRDefault="00740F86" w:rsidP="00740F86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 xml:space="preserve">4. Czym jest łuk odruchowy? Zobacz </w:t>
      </w:r>
      <w:hyperlink r:id="rId6" w:history="1">
        <w:r w:rsidR="00382E18" w:rsidRPr="008C3B0E">
          <w:rPr>
            <w:rStyle w:val="Hipercze"/>
            <w:rFonts w:ascii="Arial" w:hAnsi="Arial" w:cs="Arial"/>
            <w:sz w:val="24"/>
            <w:szCs w:val="24"/>
          </w:rPr>
          <w:t>https://www.youtube.com/watch?v=N4mfLetqeW8</w:t>
        </w:r>
      </w:hyperlink>
    </w:p>
    <w:p w:rsidR="00740F86" w:rsidRPr="008C3B0E" w:rsidRDefault="00740F86" w:rsidP="00740F86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Zapisz w zeszycie przedmiotowym i zapamiętaj!</w:t>
      </w:r>
    </w:p>
    <w:p w:rsidR="0052780A" w:rsidRPr="008C3B0E" w:rsidRDefault="00975DA0" w:rsidP="008C3B0E">
      <w:pPr>
        <w:jc w:val="both"/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Łuk odruchowy to droga jaką pokonuje impuls nerwowy w organizmie. Jaka to droga?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receptor- neuron czuciowy- neuron pośredniczący - neuron ruchowy - efektor</w:t>
      </w:r>
    </w:p>
    <w:p w:rsidR="00975DA0" w:rsidRPr="008C3B0E" w:rsidRDefault="00975DA0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5. Odruchy bezwarunkowe (wrodzone) i warunkowe (nabyte).</w:t>
      </w:r>
    </w:p>
    <w:p w:rsidR="00975DA0" w:rsidRPr="008C3B0E" w:rsidRDefault="00975DA0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Zobacz odruchy bezwarunkowe</w:t>
      </w:r>
      <w:r w:rsidR="00382E18" w:rsidRPr="008C3B0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82E18" w:rsidRPr="008C3B0E">
          <w:rPr>
            <w:rStyle w:val="Hipercze"/>
            <w:rFonts w:ascii="Arial" w:hAnsi="Arial" w:cs="Arial"/>
            <w:sz w:val="24"/>
            <w:szCs w:val="24"/>
          </w:rPr>
          <w:t>http://scholaris.pl/resources/run/id/71443</w:t>
        </w:r>
      </w:hyperlink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Zapisz w zeszycie przedmiotowym i zapamiętaj!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  <w:u w:val="single"/>
        </w:rPr>
      </w:pPr>
      <w:r w:rsidRPr="008C3B0E">
        <w:rPr>
          <w:rFonts w:ascii="Arial" w:hAnsi="Arial" w:cs="Arial"/>
          <w:b/>
          <w:sz w:val="24"/>
          <w:szCs w:val="24"/>
          <w:u w:val="single"/>
        </w:rPr>
        <w:t>Przykłady odruchów wrodzonych: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- wydzielanie śliny w czasie jedzenia,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lastRenderedPageBreak/>
        <w:t>- kichanie w odpowiedzi na podrażnienie błony śluzowej nosa,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- zwężenie się źrenicy pod wpływem światła,</w:t>
      </w:r>
    </w:p>
    <w:p w:rsidR="00975DA0" w:rsidRPr="008C3B0E" w:rsidRDefault="00975DA0" w:rsidP="008C3B0E">
      <w:pPr>
        <w:jc w:val="both"/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- odruch Babińskiego - polega na tym, że noworodek pogłaskany w stopę, napręża  i prostuje palce, w przeciwieństwie do dorosłego, który pod wpływem tego samego bodźca te palce podkuli,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- cofnięcie ręki po ukłuciu igłą.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  <w:u w:val="single"/>
        </w:rPr>
        <w:t>Przykłady odruchów nabytych: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- jazda na rowerze,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- zapalenie światła po wejściu do ciemnego pokoju,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- zapinanie pasów po wejściu do samochodu,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>- zatrzymanie się na czerwonym świetle,</w:t>
      </w:r>
    </w:p>
    <w:p w:rsidR="00975DA0" w:rsidRPr="008C3B0E" w:rsidRDefault="00975DA0">
      <w:pPr>
        <w:rPr>
          <w:rFonts w:ascii="Arial" w:hAnsi="Arial" w:cs="Arial"/>
          <w:b/>
          <w:sz w:val="24"/>
          <w:szCs w:val="24"/>
        </w:rPr>
      </w:pPr>
      <w:r w:rsidRPr="008C3B0E">
        <w:rPr>
          <w:rFonts w:ascii="Arial" w:hAnsi="Arial" w:cs="Arial"/>
          <w:b/>
          <w:sz w:val="24"/>
          <w:szCs w:val="24"/>
        </w:rPr>
        <w:t xml:space="preserve">- wydzielanie śliny na myśl o </w:t>
      </w:r>
      <w:r w:rsidR="00B379B2" w:rsidRPr="008C3B0E">
        <w:rPr>
          <w:rFonts w:ascii="Arial" w:hAnsi="Arial" w:cs="Arial"/>
          <w:b/>
          <w:sz w:val="24"/>
          <w:szCs w:val="24"/>
        </w:rPr>
        <w:t>jedzeniu.</w:t>
      </w:r>
    </w:p>
    <w:p w:rsidR="00B379B2" w:rsidRPr="008C3B0E" w:rsidRDefault="00B379B2" w:rsidP="008C3B0E">
      <w:pPr>
        <w:jc w:val="both"/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>6. Sprawdź co zapamiętałeś</w:t>
      </w:r>
      <w:r w:rsidR="00A53CB3" w:rsidRPr="008C3B0E">
        <w:rPr>
          <w:rFonts w:ascii="Arial" w:hAnsi="Arial" w:cs="Arial"/>
          <w:sz w:val="24"/>
          <w:szCs w:val="24"/>
        </w:rPr>
        <w:t xml:space="preserve"> rozwiąż test </w:t>
      </w:r>
      <w:hyperlink r:id="rId8" w:history="1">
        <w:r w:rsidR="00A53CB3" w:rsidRPr="008C3B0E">
          <w:rPr>
            <w:rStyle w:val="Hipercze"/>
            <w:rFonts w:ascii="Arial" w:hAnsi="Arial" w:cs="Arial"/>
            <w:sz w:val="24"/>
            <w:szCs w:val="24"/>
          </w:rPr>
          <w:t>https://klasowka.onet.pl/podrecznik/puls-zycia-klasa-2-gimnazjum/podrozdzial-rozdzial-vii-obwodowy-uklad-nerwowy-odruchy/test</w:t>
        </w:r>
      </w:hyperlink>
    </w:p>
    <w:p w:rsidR="008C3B0E" w:rsidRPr="008C3B0E" w:rsidRDefault="008C3B0E" w:rsidP="008C3B0E">
      <w:pPr>
        <w:rPr>
          <w:rFonts w:ascii="Arial" w:hAnsi="Arial" w:cs="Arial"/>
          <w:sz w:val="24"/>
          <w:szCs w:val="24"/>
        </w:rPr>
      </w:pPr>
    </w:p>
    <w:p w:rsidR="008C3B0E" w:rsidRPr="008C3B0E" w:rsidRDefault="008C3B0E" w:rsidP="008C3B0E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  <w:t>Pozdrawiam</w:t>
      </w:r>
    </w:p>
    <w:p w:rsidR="008C3B0E" w:rsidRPr="008C3B0E" w:rsidRDefault="008C3B0E" w:rsidP="008C3B0E">
      <w:pPr>
        <w:rPr>
          <w:rFonts w:ascii="Arial" w:hAnsi="Arial" w:cs="Arial"/>
          <w:sz w:val="24"/>
          <w:szCs w:val="24"/>
        </w:rPr>
      </w:pP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</w:r>
      <w:r w:rsidRPr="008C3B0E">
        <w:rPr>
          <w:rFonts w:ascii="Arial" w:hAnsi="Arial" w:cs="Arial"/>
          <w:sz w:val="24"/>
          <w:szCs w:val="24"/>
        </w:rPr>
        <w:tab/>
        <w:t>Magdalena Alama</w:t>
      </w:r>
    </w:p>
    <w:p w:rsidR="0062583D" w:rsidRDefault="0062583D">
      <w:pPr>
        <w:rPr>
          <w:sz w:val="24"/>
          <w:szCs w:val="24"/>
        </w:rPr>
      </w:pPr>
    </w:p>
    <w:p w:rsidR="00057658" w:rsidRDefault="00057658">
      <w:pPr>
        <w:rPr>
          <w:sz w:val="24"/>
          <w:szCs w:val="24"/>
        </w:rPr>
      </w:pPr>
    </w:p>
    <w:sectPr w:rsidR="00057658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39D"/>
    <w:multiLevelType w:val="hybridMultilevel"/>
    <w:tmpl w:val="035C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EF0"/>
    <w:multiLevelType w:val="hybridMultilevel"/>
    <w:tmpl w:val="FA4E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16518"/>
    <w:multiLevelType w:val="hybridMultilevel"/>
    <w:tmpl w:val="40987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2F9"/>
    <w:rsid w:val="0003446D"/>
    <w:rsid w:val="00057658"/>
    <w:rsid w:val="000C67B8"/>
    <w:rsid w:val="000E1C43"/>
    <w:rsid w:val="000F277B"/>
    <w:rsid w:val="00131D46"/>
    <w:rsid w:val="00146E3E"/>
    <w:rsid w:val="001715AD"/>
    <w:rsid w:val="0018597B"/>
    <w:rsid w:val="001E29DF"/>
    <w:rsid w:val="00221A44"/>
    <w:rsid w:val="00233F9A"/>
    <w:rsid w:val="002356AA"/>
    <w:rsid w:val="002E0927"/>
    <w:rsid w:val="00336B30"/>
    <w:rsid w:val="003660F8"/>
    <w:rsid w:val="003814AE"/>
    <w:rsid w:val="00382E18"/>
    <w:rsid w:val="0040670C"/>
    <w:rsid w:val="00413BF8"/>
    <w:rsid w:val="00485457"/>
    <w:rsid w:val="004A2651"/>
    <w:rsid w:val="0052780A"/>
    <w:rsid w:val="00546BC9"/>
    <w:rsid w:val="00554BE1"/>
    <w:rsid w:val="00557660"/>
    <w:rsid w:val="00560B9E"/>
    <w:rsid w:val="0057383A"/>
    <w:rsid w:val="005B0A95"/>
    <w:rsid w:val="005C7424"/>
    <w:rsid w:val="0062583D"/>
    <w:rsid w:val="00650BB3"/>
    <w:rsid w:val="00713DB9"/>
    <w:rsid w:val="00740F86"/>
    <w:rsid w:val="00745E33"/>
    <w:rsid w:val="007B654C"/>
    <w:rsid w:val="00804A84"/>
    <w:rsid w:val="0084703A"/>
    <w:rsid w:val="008528A5"/>
    <w:rsid w:val="00880CA6"/>
    <w:rsid w:val="008C3B0E"/>
    <w:rsid w:val="00937640"/>
    <w:rsid w:val="00962A23"/>
    <w:rsid w:val="00972083"/>
    <w:rsid w:val="00975DA0"/>
    <w:rsid w:val="0098201F"/>
    <w:rsid w:val="009B254B"/>
    <w:rsid w:val="00A173A3"/>
    <w:rsid w:val="00A53CB3"/>
    <w:rsid w:val="00A70F5B"/>
    <w:rsid w:val="00AC1575"/>
    <w:rsid w:val="00B10BA2"/>
    <w:rsid w:val="00B27D34"/>
    <w:rsid w:val="00B379B2"/>
    <w:rsid w:val="00B53C23"/>
    <w:rsid w:val="00B7420B"/>
    <w:rsid w:val="00B74DA2"/>
    <w:rsid w:val="00B77F7B"/>
    <w:rsid w:val="00B96653"/>
    <w:rsid w:val="00C110FA"/>
    <w:rsid w:val="00C279E1"/>
    <w:rsid w:val="00C56F57"/>
    <w:rsid w:val="00CA6593"/>
    <w:rsid w:val="00D34343"/>
    <w:rsid w:val="00DB753A"/>
    <w:rsid w:val="00DE7525"/>
    <w:rsid w:val="00DF61B7"/>
    <w:rsid w:val="00E62156"/>
    <w:rsid w:val="00EE22F9"/>
    <w:rsid w:val="00F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A44"/>
    <w:rPr>
      <w:color w:val="0000FF"/>
      <w:u w:val="single"/>
    </w:rPr>
  </w:style>
  <w:style w:type="table" w:styleId="Tabela-Siatka">
    <w:name w:val="Table Grid"/>
    <w:basedOn w:val="Standardowy"/>
    <w:uiPriority w:val="59"/>
    <w:rsid w:val="00DE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8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814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owka.onet.pl/podrecznik/puls-zycia-klasa-2-gimnazjum/podrozdzial-rozdzial-vii-obwodowy-uklad-nerwowy-odruchy/test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is.pl/resources/run/id/714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4mfLetqeW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D87A-0D10-47BF-8783-DB385A4B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2020-04-30T15:55:00Z</dcterms:created>
  <dcterms:modified xsi:type="dcterms:W3CDTF">2020-04-30T15:59:00Z</dcterms:modified>
</cp:coreProperties>
</file>