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4"/>
          <w:szCs w:val="24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lang w:val="pl-PL"/>
        </w:rPr>
        <w:t>4c. technika 22.06.2020</w:t>
      </w:r>
    </w:p>
    <w:p>
      <w:pP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  <w:t>T:9. W podróży.str. 68-70.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Otwieramy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podręcznik na stronie 68 -70 Zapisz w zeszycie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 notatkę.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 xml:space="preserve">Środki komunikacji publicznej - autobusy,minibusy, trolejbusy, pociągi, tramwaje, 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1.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Bezpieczny pasażer: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C</w:t>
      </w:r>
      <w:r>
        <w:rPr>
          <w:rFonts w:hint="default" w:ascii="Times New Roman" w:hAnsi="Times New Roman" w:eastAsia="SimSun" w:cs="Times New Roman"/>
          <w:sz w:val="24"/>
          <w:szCs w:val="24"/>
        </w:rPr>
        <w:t>zekając na przystanku podróżni powinni zachować bezpieczn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ą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odległość od krawędzi chodnika - należy wsiadać tylko do pojazdu (autobusu, pociągu tramwaju, który stoi) - należy wcześniej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przepuścić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pasażerów ,którzy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wysiadają </w:t>
      </w:r>
      <w:r>
        <w:rPr>
          <w:rFonts w:hint="default" w:ascii="Times New Roman" w:hAnsi="Times New Roman" w:eastAsia="SimSun" w:cs="Times New Roman"/>
          <w:sz w:val="24"/>
          <w:szCs w:val="24"/>
        </w:rPr>
        <w:t>- jeśli po opuszczeniu pojazdu koniecznie chcesz przejść na druga stronę, to należy to zrobić w bezpiecznym miejscu do tego przeznaczonym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.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Ćw.1. Przeanalizuj każd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ą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z ilustracji: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il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ustracja</w:t>
      </w:r>
      <w:r>
        <w:rPr>
          <w:rFonts w:hint="default" w:ascii="Times New Roman" w:hAnsi="Times New Roman" w:eastAsia="SimSun" w:cs="Times New Roman"/>
          <w:sz w:val="24"/>
          <w:szCs w:val="24"/>
        </w:rPr>
        <w:t>.1 – należy zachować bezpieczn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ą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odległość od krawędzi chodnika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.</w:t>
      </w:r>
    </w:p>
    <w:p>
      <w:pPr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il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ustracja</w:t>
      </w:r>
      <w:r>
        <w:rPr>
          <w:rFonts w:hint="default" w:ascii="Times New Roman" w:hAnsi="Times New Roman" w:eastAsia="SimSun" w:cs="Times New Roman"/>
          <w:sz w:val="24"/>
          <w:szCs w:val="24"/>
        </w:rPr>
        <w:t>. 2. poczekaj aż wysi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ą</w:t>
      </w:r>
      <w:r>
        <w:rPr>
          <w:rFonts w:hint="default" w:ascii="Times New Roman" w:hAnsi="Times New Roman" w:eastAsia="SimSun" w:cs="Times New Roman"/>
          <w:sz w:val="24"/>
          <w:szCs w:val="24"/>
        </w:rPr>
        <w:t>d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ą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pasażerowie z pojazdu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.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il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ustracja</w:t>
      </w:r>
      <w:r>
        <w:rPr>
          <w:rFonts w:hint="default" w:ascii="Times New Roman" w:hAnsi="Times New Roman" w:eastAsia="SimSun" w:cs="Times New Roman"/>
          <w:sz w:val="24"/>
          <w:szCs w:val="24"/>
        </w:rPr>
        <w:t>.3. Przechodź na drug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ą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stronę tylko w wyznaczonym miejscu.</w:t>
      </w: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Ćw. 2 Napisz co to za znak (uzupełnij wykropkowane miejsca)</w:t>
      </w:r>
    </w:p>
    <w:p>
      <w:pPr>
        <w:numPr>
          <w:ilvl w:val="0"/>
          <w:numId w:val="1"/>
        </w:numPr>
        <w:ind w:left="60" w:leftChars="0" w:firstLine="0" w:firstLineChars="0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-………………….. 2. trolejbus 3.-…………………. 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4.- .......................</w:t>
      </w:r>
    </w:p>
    <w:p>
      <w:pPr>
        <w:numPr>
          <w:ilvl w:val="0"/>
          <w:numId w:val="1"/>
        </w:numPr>
        <w:ind w:left="60" w:leftChars="0" w:firstLine="0" w:firstLineChars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. Podróżny dobrze poinformowany</w:t>
      </w:r>
    </w:p>
    <w:p>
      <w:pPr>
        <w:numPr>
          <w:numId w:val="0"/>
        </w:numPr>
        <w:ind w:left="60" w:leftChars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Aby ułatwić poruszanie się po lotnisku, dworcu umieszcza się w tych obiektach znaki informacyjne tak zwane 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l-PL"/>
        </w:rPr>
        <w:t xml:space="preserve">piktogramy </w:t>
      </w:r>
      <w:r>
        <w:rPr>
          <w:rFonts w:hint="default" w:ascii="Times New Roman" w:hAnsi="Times New Roman" w:eastAsia="SimSun" w:cs="Times New Roman"/>
          <w:sz w:val="24"/>
          <w:szCs w:val="24"/>
        </w:rPr>
        <w:t>- są to uproszczone rysunki, które mogą zrozumieć ludzie różnej narodowości nie znając języka danego kraju.</w:t>
      </w:r>
    </w:p>
    <w:p>
      <w:pPr>
        <w:numPr>
          <w:numId w:val="0"/>
        </w:numPr>
        <w:ind w:left="60" w:leftChars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 Ćw. 3. 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Praca z infografiką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 str. 69 </w:t>
      </w:r>
    </w:p>
    <w:p>
      <w:pPr>
        <w:numPr>
          <w:numId w:val="0"/>
        </w:numPr>
        <w:ind w:left="60" w:leftChars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Część jest wypełniona część do uzupełnienia. </w:t>
      </w:r>
    </w:p>
    <w:p>
      <w:pPr>
        <w:numPr>
          <w:numId w:val="0"/>
        </w:numPr>
        <w:ind w:left="60" w:leftChars="0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 xml:space="preserve">1 A-przechowalnia bagażu B-kontrola bagażu C- hala odlotów D-……………………… E-………………………. F- kontrola paszportowa G-……………………….. H-……………………….. </w:t>
      </w:r>
    </w:p>
    <w:p>
      <w:pPr>
        <w:numPr>
          <w:ilvl w:val="0"/>
          <w:numId w:val="1"/>
        </w:numPr>
        <w:ind w:left="60" w:leftChars="0" w:firstLine="0" w:firstLineChars="0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Podróż według planu: </w:t>
      </w:r>
      <w:r>
        <w:rPr>
          <w:rFonts w:hint="default" w:ascii="Times New Roman" w:hAnsi="Times New Roman" w:eastAsia="SimSun" w:cs="Times New Roman"/>
          <w:sz w:val="24"/>
          <w:szCs w:val="24"/>
        </w:rPr>
        <w:t xml:space="preserve">- 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N</w:t>
      </w:r>
      <w:r>
        <w:rPr>
          <w:rFonts w:hint="default" w:ascii="Times New Roman" w:hAnsi="Times New Roman" w:eastAsia="SimSun" w:cs="Times New Roman"/>
          <w:sz w:val="24"/>
          <w:szCs w:val="24"/>
        </w:rPr>
        <w:t>a dworcach są zamieszczone rozkłady jazdy - każdy rozkład ma tabelę przyjazdu i odjazdu - są wyszczególnione przystanki lub stacje oraz godziny w jakich zatrzymują się na nich autobusy czy pociągi - na rozkładzie można też znaleźć dni kursowania danego środka transportu</w:t>
      </w: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..</w:t>
      </w:r>
    </w:p>
    <w:p>
      <w:pPr>
        <w:numPr>
          <w:ilvl w:val="0"/>
          <w:numId w:val="1"/>
        </w:numPr>
        <w:ind w:left="60" w:leftChars="0" w:firstLine="0" w:firstLineChars="0"/>
        <w:rPr>
          <w:rFonts w:hint="default" w:ascii="Times New Roman" w:hAnsi="Times New Roman" w:eastAsia="SimSun" w:cs="Times New Roman"/>
          <w:sz w:val="24"/>
          <w:szCs w:val="24"/>
          <w:lang w:val="pl-PL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l-PL"/>
        </w:rPr>
        <w:t>Praca dla pracusiów ćw.3 i 4 str.70. Tabela odjazdów pociągów ze stacji Gdańsk Główny.Odszukaj godzinę rozpoczęcia podróży do Warszawy. Wybierz odpowiedni kurs. Zaplanuj w zeszycie wycieczkę dla twojej rodziny według wzoru. Określ cel podróży, czas podróży i środek transportu.</w:t>
      </w: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  <w:u w:val="single"/>
          <w:lang w:val="pl-PL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2FA66"/>
    <w:multiLevelType w:val="singleLevel"/>
    <w:tmpl w:val="5BB2FA66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6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163F8"/>
    <w:rsid w:val="7F4D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2020-06-21T14:44:00Z</dcterms:created>
  <dc:creator>Admin</dc:creator>
  <cp:lastModifiedBy>Admin</cp:lastModifiedBy>
  <dcterms:modified xsi:type="dcterms:W3CDTF">2020-06-21T15:05:52Z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